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CF7CE9" w:rsidR="001E41F3" w:rsidRDefault="001E41F3">
      <w:pPr>
        <w:pStyle w:val="CRCoverPage"/>
        <w:tabs>
          <w:tab w:val="right" w:pos="9639"/>
        </w:tabs>
        <w:spacing w:after="0"/>
        <w:rPr>
          <w:b/>
          <w:i/>
          <w:noProof/>
          <w:sz w:val="28"/>
        </w:rPr>
      </w:pPr>
      <w:r>
        <w:rPr>
          <w:b/>
          <w:noProof/>
          <w:sz w:val="24"/>
        </w:rPr>
        <w:t>3GPP TSG-</w:t>
      </w:r>
      <w:r w:rsidR="00B93CE6">
        <w:fldChar w:fldCharType="begin"/>
      </w:r>
      <w:r w:rsidR="00B93CE6">
        <w:instrText xml:space="preserve"> DOCPROPERTY  TSG/WGRef  \* MERGEFORMAT </w:instrText>
      </w:r>
      <w:r w:rsidR="00B93CE6">
        <w:fldChar w:fldCharType="separate"/>
      </w:r>
      <w:r w:rsidR="00013725" w:rsidRPr="00013725">
        <w:rPr>
          <w:b/>
          <w:noProof/>
          <w:sz w:val="24"/>
        </w:rPr>
        <w:t>RAN5</w:t>
      </w:r>
      <w:r w:rsidR="00B93CE6">
        <w:rPr>
          <w:b/>
          <w:noProof/>
          <w:sz w:val="24"/>
        </w:rPr>
        <w:fldChar w:fldCharType="end"/>
      </w:r>
      <w:r w:rsidR="00C66BA2">
        <w:rPr>
          <w:b/>
          <w:noProof/>
          <w:sz w:val="24"/>
        </w:rPr>
        <w:t xml:space="preserve"> </w:t>
      </w:r>
      <w:r>
        <w:rPr>
          <w:b/>
          <w:noProof/>
          <w:sz w:val="24"/>
        </w:rPr>
        <w:t>Meeting #</w:t>
      </w:r>
      <w:r w:rsidR="00B93CE6">
        <w:fldChar w:fldCharType="begin"/>
      </w:r>
      <w:r w:rsidR="00B93CE6">
        <w:instrText xml:space="preserve"> DOCPROPERTY  MtgSeq  \* MERGEFORMAT </w:instrText>
      </w:r>
      <w:r w:rsidR="00B93CE6">
        <w:fldChar w:fldCharType="separate"/>
      </w:r>
      <w:r w:rsidR="00013725" w:rsidRPr="00013725">
        <w:rPr>
          <w:b/>
          <w:noProof/>
          <w:sz w:val="24"/>
        </w:rPr>
        <w:t>94</w:t>
      </w:r>
      <w:r w:rsidR="00B93CE6">
        <w:rPr>
          <w:b/>
          <w:noProof/>
          <w:sz w:val="24"/>
        </w:rPr>
        <w:fldChar w:fldCharType="end"/>
      </w:r>
      <w:r w:rsidR="00B93CE6">
        <w:fldChar w:fldCharType="begin"/>
      </w:r>
      <w:r w:rsidR="00B93CE6">
        <w:instrText xml:space="preserve"> DOCPROPERTY  MtgTitle  \* MERGEFORMAT </w:instrText>
      </w:r>
      <w:r w:rsidR="00B93CE6">
        <w:fldChar w:fldCharType="separate"/>
      </w:r>
      <w:r w:rsidR="00013725" w:rsidRPr="00013725">
        <w:rPr>
          <w:b/>
          <w:noProof/>
          <w:sz w:val="24"/>
        </w:rPr>
        <w:t>-e</w:t>
      </w:r>
      <w:r w:rsidR="00B93CE6">
        <w:rPr>
          <w:b/>
          <w:noProof/>
          <w:sz w:val="24"/>
        </w:rPr>
        <w:fldChar w:fldCharType="end"/>
      </w:r>
      <w:r>
        <w:rPr>
          <w:b/>
          <w:i/>
          <w:noProof/>
          <w:sz w:val="28"/>
        </w:rPr>
        <w:tab/>
      </w:r>
      <w:r w:rsidR="00B93CE6">
        <w:fldChar w:fldCharType="begin"/>
      </w:r>
      <w:r w:rsidR="00B93CE6">
        <w:instrText xml:space="preserve"> DOCPROPERTY  Tdoc#  \* MERGEFORMAT </w:instrText>
      </w:r>
      <w:r w:rsidR="00B93CE6">
        <w:fldChar w:fldCharType="separate"/>
      </w:r>
      <w:r w:rsidR="00B93CE6" w:rsidRPr="00B93CE6">
        <w:rPr>
          <w:b/>
          <w:i/>
          <w:noProof/>
          <w:sz w:val="28"/>
        </w:rPr>
        <w:t>R5-220919</w:t>
      </w:r>
      <w:r w:rsidR="00B93CE6">
        <w:rPr>
          <w:b/>
          <w:i/>
          <w:noProof/>
          <w:sz w:val="28"/>
        </w:rPr>
        <w:fldChar w:fldCharType="end"/>
      </w:r>
    </w:p>
    <w:p w14:paraId="7CB45193" w14:textId="782718A1" w:rsidR="001E41F3" w:rsidRDefault="00B93CE6"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B93CE6" w:rsidP="00E13F3D">
            <w:pPr>
              <w:pStyle w:val="CRCoverPage"/>
              <w:spacing w:after="0"/>
              <w:jc w:val="right"/>
              <w:rPr>
                <w:b/>
                <w:noProof/>
                <w:sz w:val="28"/>
              </w:rPr>
            </w:pPr>
            <w:r>
              <w:fldChar w:fldCharType="begin"/>
            </w:r>
            <w:r>
              <w:instrText xml:space="preserve"> DOCPROPERTY  Spec#  \* MERGEFORMAT </w:instrText>
            </w:r>
            <w:r>
              <w:fldChar w:fldCharType="separate"/>
            </w:r>
            <w:r w:rsidR="00C16769" w:rsidRPr="00C16769">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58BC8" w:rsidR="001E41F3" w:rsidRPr="00410371" w:rsidRDefault="00B93CE6" w:rsidP="00547111">
            <w:pPr>
              <w:pStyle w:val="CRCoverPage"/>
              <w:spacing w:after="0"/>
              <w:rPr>
                <w:noProof/>
              </w:rPr>
            </w:pPr>
            <w:r>
              <w:fldChar w:fldCharType="begin"/>
            </w:r>
            <w:r>
              <w:instrText xml:space="preserve"> DOCPROPERTY  Cr#  \* MERGEFORMAT </w:instrText>
            </w:r>
            <w:r>
              <w:fldChar w:fldCharType="separate"/>
            </w:r>
            <w:r w:rsidRPr="00B93CE6">
              <w:rPr>
                <w:b/>
                <w:noProof/>
                <w:sz w:val="28"/>
              </w:rPr>
              <w:t>1568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93CE6"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B93CE6">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27F64" w:rsidR="001E41F3" w:rsidRDefault="00B93CE6">
            <w:pPr>
              <w:pStyle w:val="CRCoverPage"/>
              <w:spacing w:after="0"/>
              <w:ind w:left="100"/>
              <w:rPr>
                <w:noProof/>
              </w:rPr>
            </w:pPr>
            <w:r>
              <w:fldChar w:fldCharType="begin"/>
            </w:r>
            <w:r>
              <w:instrText xml:space="preserve"> DOCPROPERTY  CrTitle  \* MERGEFORMAT </w:instrText>
            </w:r>
            <w:r>
              <w:fldChar w:fldCharType="separate"/>
            </w:r>
            <w:r w:rsidR="004E38CB">
              <w:t>Correction to transmission slot in SRS time mask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93CE6">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93CE6"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B93CE6">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B93CE6">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93CE6"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B93CE6">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65D9" w14:paraId="1256F52C" w14:textId="77777777" w:rsidTr="00547111">
        <w:tc>
          <w:tcPr>
            <w:tcW w:w="2694" w:type="dxa"/>
            <w:gridSpan w:val="2"/>
            <w:tcBorders>
              <w:top w:val="single" w:sz="4" w:space="0" w:color="auto"/>
              <w:left w:val="single" w:sz="4" w:space="0" w:color="auto"/>
            </w:tcBorders>
          </w:tcPr>
          <w:p w14:paraId="52C87DB0" w14:textId="77777777" w:rsidR="00C665D9" w:rsidRDefault="00C665D9" w:rsidP="00C665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FFC5C" w:rsidR="00C665D9" w:rsidRDefault="00C665D9" w:rsidP="00C665D9">
            <w:pPr>
              <w:pStyle w:val="CRCoverPage"/>
              <w:spacing w:after="0"/>
              <w:ind w:left="100"/>
              <w:rPr>
                <w:noProof/>
              </w:rPr>
            </w:pPr>
            <w:r w:rsidRPr="00C70AAC">
              <w:rPr>
                <w:noProof/>
                <w:lang w:eastAsia="ja-JP"/>
              </w:rPr>
              <w:t>SRS-PeriodicityAndOffse</w:t>
            </w:r>
            <w:r>
              <w:rPr>
                <w:rFonts w:hint="eastAsia"/>
                <w:noProof/>
                <w:lang w:eastAsia="ja-JP"/>
              </w:rPr>
              <w:t>t</w:t>
            </w:r>
            <w:r w:rsidRPr="00C70AAC">
              <w:rPr>
                <w:noProof/>
                <w:lang w:eastAsia="ja-JP"/>
              </w:rPr>
              <w:t xml:space="preserve"> in Table 6.3.3.6.4.3-1 </w:t>
            </w:r>
            <w:r>
              <w:rPr>
                <w:noProof/>
                <w:lang w:eastAsia="ja-JP"/>
              </w:rPr>
              <w:t>is</w:t>
            </w:r>
            <w:r w:rsidRPr="00C70AAC">
              <w:rPr>
                <w:noProof/>
                <w:lang w:eastAsia="ja-JP"/>
              </w:rPr>
              <w:t xml:space="preserve"> changed </w:t>
            </w:r>
            <w:r>
              <w:rPr>
                <w:noProof/>
                <w:lang w:eastAsia="ja-JP"/>
              </w:rPr>
              <w:t>in TS38.521-1 V17.3.0 (</w:t>
            </w:r>
            <w:r w:rsidRPr="00C70AAC">
              <w:rPr>
                <w:noProof/>
                <w:lang w:eastAsia="ja-JP"/>
              </w:rPr>
              <w:t>R5-218227</w:t>
            </w:r>
            <w:r>
              <w:rPr>
                <w:noProof/>
                <w:lang w:eastAsia="ja-JP"/>
              </w:rPr>
              <w:t xml:space="preserve">). </w:t>
            </w:r>
            <w:r w:rsidRPr="00C70AAC">
              <w:rPr>
                <w:noProof/>
                <w:lang w:eastAsia="ja-JP"/>
              </w:rPr>
              <w:t>Table 6.3.3.6.4.1-1 needs to be modified in the same way.</w:t>
            </w:r>
          </w:p>
        </w:tc>
      </w:tr>
      <w:tr w:rsidR="00C665D9" w14:paraId="4CA74D09" w14:textId="77777777" w:rsidTr="00547111">
        <w:tc>
          <w:tcPr>
            <w:tcW w:w="2694" w:type="dxa"/>
            <w:gridSpan w:val="2"/>
            <w:tcBorders>
              <w:left w:val="single" w:sz="4" w:space="0" w:color="auto"/>
            </w:tcBorders>
          </w:tcPr>
          <w:p w14:paraId="2D0866D6" w14:textId="77777777" w:rsidR="00C665D9" w:rsidRDefault="00C665D9" w:rsidP="00C665D9">
            <w:pPr>
              <w:pStyle w:val="CRCoverPage"/>
              <w:spacing w:after="0"/>
              <w:rPr>
                <w:b/>
                <w:i/>
                <w:noProof/>
                <w:sz w:val="8"/>
                <w:szCs w:val="8"/>
              </w:rPr>
            </w:pPr>
          </w:p>
        </w:tc>
        <w:tc>
          <w:tcPr>
            <w:tcW w:w="6946" w:type="dxa"/>
            <w:gridSpan w:val="9"/>
            <w:tcBorders>
              <w:right w:val="single" w:sz="4" w:space="0" w:color="auto"/>
            </w:tcBorders>
          </w:tcPr>
          <w:p w14:paraId="365DEF04" w14:textId="77777777" w:rsidR="00C665D9" w:rsidRDefault="00C665D9" w:rsidP="00C665D9">
            <w:pPr>
              <w:pStyle w:val="CRCoverPage"/>
              <w:spacing w:after="0"/>
              <w:rPr>
                <w:noProof/>
                <w:sz w:val="8"/>
                <w:szCs w:val="8"/>
              </w:rPr>
            </w:pPr>
          </w:p>
        </w:tc>
      </w:tr>
      <w:tr w:rsidR="00C665D9" w14:paraId="21016551" w14:textId="77777777" w:rsidTr="00547111">
        <w:tc>
          <w:tcPr>
            <w:tcW w:w="2694" w:type="dxa"/>
            <w:gridSpan w:val="2"/>
            <w:tcBorders>
              <w:left w:val="single" w:sz="4" w:space="0" w:color="auto"/>
            </w:tcBorders>
          </w:tcPr>
          <w:p w14:paraId="49433147" w14:textId="77777777" w:rsidR="00C665D9" w:rsidRDefault="00C665D9" w:rsidP="00C665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41AF5C" w:rsidR="00C665D9" w:rsidRDefault="00C665D9" w:rsidP="00C665D9">
            <w:pPr>
              <w:pStyle w:val="CRCoverPage"/>
              <w:spacing w:after="0"/>
              <w:ind w:left="100"/>
              <w:rPr>
                <w:noProof/>
              </w:rPr>
            </w:pPr>
            <w:r w:rsidRPr="0073713A">
              <w:rPr>
                <w:noProof/>
                <w:lang w:eastAsia="zh-CN"/>
              </w:rPr>
              <w:t>Table 6.3.3.6.4.</w:t>
            </w:r>
            <w:r>
              <w:rPr>
                <w:noProof/>
                <w:lang w:eastAsia="zh-CN"/>
              </w:rPr>
              <w:t>1</w:t>
            </w:r>
            <w:r w:rsidRPr="0073713A">
              <w:rPr>
                <w:noProof/>
                <w:lang w:eastAsia="zh-CN"/>
              </w:rPr>
              <w:t>-1</w:t>
            </w:r>
            <w:r>
              <w:rPr>
                <w:noProof/>
                <w:lang w:eastAsia="zh-CN"/>
              </w:rPr>
              <w:t>: correct the transmission slot of SRS.</w:t>
            </w:r>
          </w:p>
        </w:tc>
      </w:tr>
      <w:tr w:rsidR="00C665D9" w14:paraId="1F886379" w14:textId="77777777" w:rsidTr="00547111">
        <w:tc>
          <w:tcPr>
            <w:tcW w:w="2694" w:type="dxa"/>
            <w:gridSpan w:val="2"/>
            <w:tcBorders>
              <w:left w:val="single" w:sz="4" w:space="0" w:color="auto"/>
            </w:tcBorders>
          </w:tcPr>
          <w:p w14:paraId="4D989623" w14:textId="77777777" w:rsidR="00C665D9" w:rsidRDefault="00C665D9" w:rsidP="00C665D9">
            <w:pPr>
              <w:pStyle w:val="CRCoverPage"/>
              <w:spacing w:after="0"/>
              <w:rPr>
                <w:b/>
                <w:i/>
                <w:noProof/>
                <w:sz w:val="8"/>
                <w:szCs w:val="8"/>
              </w:rPr>
            </w:pPr>
          </w:p>
        </w:tc>
        <w:tc>
          <w:tcPr>
            <w:tcW w:w="6946" w:type="dxa"/>
            <w:gridSpan w:val="9"/>
            <w:tcBorders>
              <w:right w:val="single" w:sz="4" w:space="0" w:color="auto"/>
            </w:tcBorders>
          </w:tcPr>
          <w:p w14:paraId="71C4A204" w14:textId="77777777" w:rsidR="00C665D9" w:rsidRDefault="00C665D9" w:rsidP="00C665D9">
            <w:pPr>
              <w:pStyle w:val="CRCoverPage"/>
              <w:spacing w:after="0"/>
              <w:rPr>
                <w:noProof/>
                <w:sz w:val="8"/>
                <w:szCs w:val="8"/>
              </w:rPr>
            </w:pPr>
          </w:p>
        </w:tc>
      </w:tr>
      <w:tr w:rsidR="00C665D9" w14:paraId="678D7BF9" w14:textId="77777777" w:rsidTr="00547111">
        <w:tc>
          <w:tcPr>
            <w:tcW w:w="2694" w:type="dxa"/>
            <w:gridSpan w:val="2"/>
            <w:tcBorders>
              <w:left w:val="single" w:sz="4" w:space="0" w:color="auto"/>
              <w:bottom w:val="single" w:sz="4" w:space="0" w:color="auto"/>
            </w:tcBorders>
          </w:tcPr>
          <w:p w14:paraId="4E5CE1B6" w14:textId="77777777" w:rsidR="00C665D9" w:rsidRDefault="00C665D9" w:rsidP="00C665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AA076" w:rsidR="00C665D9" w:rsidRDefault="00C665D9" w:rsidP="00C665D9">
            <w:pPr>
              <w:pStyle w:val="CRCoverPage"/>
              <w:spacing w:after="0"/>
              <w:ind w:left="100"/>
              <w:rPr>
                <w:noProof/>
              </w:rPr>
            </w:pPr>
            <w:r>
              <w:rPr>
                <w:noProof/>
                <w:lang w:eastAsia="zh-CN"/>
              </w:rPr>
              <w:t xml:space="preserve">Test case </w:t>
            </w:r>
            <w:r w:rsidRPr="007E23A1">
              <w:t>6.3.3.6</w:t>
            </w:r>
            <w:r>
              <w:t xml:space="preserve"> can’t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15B69" w:rsidR="001E41F3" w:rsidRDefault="00C665D9">
            <w:pPr>
              <w:pStyle w:val="CRCoverPage"/>
              <w:spacing w:after="0"/>
              <w:ind w:left="100"/>
              <w:rPr>
                <w:noProof/>
                <w:lang w:eastAsia="ja-JP"/>
              </w:rPr>
            </w:pPr>
            <w:r>
              <w:rPr>
                <w:rFonts w:hint="eastAsia"/>
                <w:noProof/>
                <w:lang w:eastAsia="ja-JP"/>
              </w:rPr>
              <w:t>6</w:t>
            </w:r>
            <w:r>
              <w:rPr>
                <w:noProof/>
                <w:lang w:eastAsia="ja-JP"/>
              </w:rPr>
              <w:t>.3.3.6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C94DF" w:rsidR="001E41F3" w:rsidRDefault="00C665D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382506" w:rsidR="001E41F3" w:rsidRDefault="00C665D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F13450" w:rsidR="001E41F3" w:rsidRDefault="00C665D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C652156" w14:textId="77777777" w:rsidR="004E333E" w:rsidRPr="007E23A1" w:rsidRDefault="004E333E" w:rsidP="004E333E">
      <w:pPr>
        <w:pStyle w:val="4"/>
      </w:pPr>
      <w:bookmarkStart w:id="1" w:name="_Toc27477949"/>
      <w:bookmarkStart w:id="2" w:name="_Toc36226642"/>
      <w:bookmarkStart w:id="3" w:name="_Toc44323899"/>
      <w:bookmarkStart w:id="4" w:name="_Toc52990082"/>
      <w:bookmarkStart w:id="5" w:name="_Toc60823281"/>
      <w:bookmarkStart w:id="6" w:name="_Toc60825203"/>
      <w:bookmarkStart w:id="7" w:name="_Toc69306100"/>
      <w:bookmarkStart w:id="8" w:name="_Toc69309840"/>
      <w:bookmarkStart w:id="9" w:name="_Toc76020155"/>
      <w:bookmarkStart w:id="10" w:name="_Toc83720634"/>
      <w:r w:rsidRPr="007E23A1">
        <w:t>6.3.3.6</w:t>
      </w:r>
      <w:r w:rsidRPr="007E23A1">
        <w:tab/>
        <w:t>SRS time mask</w:t>
      </w:r>
      <w:bookmarkEnd w:id="1"/>
      <w:bookmarkEnd w:id="2"/>
      <w:bookmarkEnd w:id="3"/>
      <w:bookmarkEnd w:id="4"/>
      <w:bookmarkEnd w:id="5"/>
      <w:bookmarkEnd w:id="6"/>
      <w:bookmarkEnd w:id="7"/>
      <w:bookmarkEnd w:id="8"/>
      <w:bookmarkEnd w:id="9"/>
      <w:bookmarkEnd w:id="10"/>
    </w:p>
    <w:p w14:paraId="0EBCA854" w14:textId="77777777" w:rsidR="004E333E" w:rsidRPr="007E23A1" w:rsidRDefault="004E333E" w:rsidP="004E333E">
      <w:pPr>
        <w:pStyle w:val="H6"/>
      </w:pPr>
      <w:bookmarkStart w:id="11" w:name="_Toc27477950"/>
      <w:bookmarkStart w:id="12" w:name="_Toc36226643"/>
      <w:bookmarkStart w:id="13" w:name="_Toc44323900"/>
      <w:bookmarkStart w:id="14" w:name="_Toc52990083"/>
      <w:bookmarkStart w:id="15" w:name="_Toc60823282"/>
      <w:bookmarkStart w:id="16" w:name="_Toc60825204"/>
      <w:bookmarkStart w:id="17" w:name="_Toc69306101"/>
      <w:r w:rsidRPr="007E23A1">
        <w:t>6.3.3.6.1</w:t>
      </w:r>
      <w:r w:rsidRPr="007E23A1">
        <w:tab/>
        <w:t>Test purpose</w:t>
      </w:r>
      <w:bookmarkEnd w:id="11"/>
      <w:bookmarkEnd w:id="12"/>
      <w:bookmarkEnd w:id="13"/>
      <w:bookmarkEnd w:id="14"/>
      <w:bookmarkEnd w:id="15"/>
      <w:bookmarkEnd w:id="16"/>
      <w:bookmarkEnd w:id="17"/>
    </w:p>
    <w:p w14:paraId="769247F3" w14:textId="77777777" w:rsidR="004E333E" w:rsidRPr="007E23A1" w:rsidRDefault="004E333E" w:rsidP="004E333E">
      <w:r w:rsidRPr="007E23A1">
        <w:t>To verify that the SRS time mask meets the requirements given in 6.3.3.6.5.</w:t>
      </w:r>
    </w:p>
    <w:p w14:paraId="64DF2046" w14:textId="77777777" w:rsidR="004E333E" w:rsidRPr="007E23A1" w:rsidRDefault="004E333E" w:rsidP="004E333E">
      <w:r w:rsidRPr="007E23A1">
        <w:t>The time mask for SRS time mask defines the transient period(s) allowed between transmit OFF power and transmit ON power when transmitting the SRS.</w:t>
      </w:r>
    </w:p>
    <w:p w14:paraId="5EE605F4" w14:textId="77777777" w:rsidR="004E333E" w:rsidRPr="007E23A1" w:rsidRDefault="004E333E" w:rsidP="004E333E">
      <w:r w:rsidRPr="007E23A1">
        <w:t>Transmission of the wrong power increases interference to other channels, or increases transmission errors in the uplink channel.</w:t>
      </w:r>
    </w:p>
    <w:p w14:paraId="397F4A64" w14:textId="77777777" w:rsidR="004E333E" w:rsidRPr="007E23A1" w:rsidRDefault="004E333E" w:rsidP="004E333E">
      <w:pPr>
        <w:pStyle w:val="H6"/>
      </w:pPr>
      <w:bookmarkStart w:id="18" w:name="_Toc27477951"/>
      <w:bookmarkStart w:id="19" w:name="_Toc36226644"/>
      <w:bookmarkStart w:id="20" w:name="_Toc44323901"/>
      <w:bookmarkStart w:id="21" w:name="_Toc52990084"/>
      <w:bookmarkStart w:id="22" w:name="_Toc60823283"/>
      <w:bookmarkStart w:id="23" w:name="_Toc60825205"/>
      <w:bookmarkStart w:id="24" w:name="_Toc69306102"/>
      <w:r w:rsidRPr="007E23A1">
        <w:t>6.3.3.6.2</w:t>
      </w:r>
      <w:r w:rsidRPr="007E23A1">
        <w:tab/>
        <w:t>Test applicability</w:t>
      </w:r>
      <w:bookmarkEnd w:id="18"/>
      <w:bookmarkEnd w:id="19"/>
      <w:bookmarkEnd w:id="20"/>
      <w:bookmarkEnd w:id="21"/>
      <w:bookmarkEnd w:id="22"/>
      <w:bookmarkEnd w:id="23"/>
      <w:bookmarkEnd w:id="24"/>
    </w:p>
    <w:p w14:paraId="6355B59E" w14:textId="77777777" w:rsidR="004E333E" w:rsidRPr="007E23A1" w:rsidRDefault="004E333E" w:rsidP="004E333E">
      <w:r w:rsidRPr="007E23A1">
        <w:t>This test case applies to all types of NR UE release 15 and forward.</w:t>
      </w:r>
    </w:p>
    <w:p w14:paraId="6A255FB0" w14:textId="77777777" w:rsidR="004E333E" w:rsidRPr="007E23A1" w:rsidRDefault="004E333E" w:rsidP="004E333E">
      <w:pPr>
        <w:pStyle w:val="H6"/>
      </w:pPr>
      <w:bookmarkStart w:id="25" w:name="_Toc27477952"/>
      <w:bookmarkStart w:id="26" w:name="_Toc36226645"/>
      <w:bookmarkStart w:id="27" w:name="_Toc44323902"/>
      <w:bookmarkStart w:id="28" w:name="_Toc52990085"/>
      <w:bookmarkStart w:id="29" w:name="_Toc60823284"/>
      <w:bookmarkStart w:id="30" w:name="_Toc60825206"/>
      <w:bookmarkStart w:id="31" w:name="_Toc69306103"/>
      <w:r w:rsidRPr="007E23A1">
        <w:t>6.3.3.6.3</w:t>
      </w:r>
      <w:r w:rsidRPr="007E23A1">
        <w:tab/>
        <w:t>Minimum conformance requirements</w:t>
      </w:r>
      <w:bookmarkEnd w:id="25"/>
      <w:bookmarkEnd w:id="26"/>
      <w:bookmarkEnd w:id="27"/>
      <w:bookmarkEnd w:id="28"/>
      <w:bookmarkEnd w:id="29"/>
      <w:bookmarkEnd w:id="30"/>
      <w:bookmarkEnd w:id="31"/>
    </w:p>
    <w:p w14:paraId="36D4D55B" w14:textId="77777777" w:rsidR="004E333E" w:rsidRPr="007E23A1" w:rsidRDefault="004E333E" w:rsidP="004E333E">
      <w:r w:rsidRPr="007E23A1">
        <w:t xml:space="preserve">For SRS transmission mapped to one OFDM symbol, the ON power is defined as the mean power over the symbol duration excluding any transient period; </w:t>
      </w:r>
      <w:r>
        <w:t xml:space="preserve">See </w:t>
      </w:r>
      <w:r w:rsidRPr="007E23A1">
        <w:t>Figure 6.3.3.6.3-1</w:t>
      </w:r>
    </w:p>
    <w:p w14:paraId="1E09C58C" w14:textId="77777777" w:rsidR="004E333E" w:rsidRPr="007E23A1" w:rsidRDefault="004E333E" w:rsidP="004E333E">
      <w:pPr>
        <w:pStyle w:val="TH"/>
      </w:pPr>
      <w:r>
        <w:rPr>
          <w:noProof/>
          <w:lang w:val="en-US" w:eastAsia="zh-CN"/>
        </w:rPr>
        <w:drawing>
          <wp:inline distT="0" distB="0" distL="0" distR="0" wp14:anchorId="3B2552CC" wp14:editId="21E61CD9">
            <wp:extent cx="4114800" cy="17081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800" cy="1708150"/>
                    </a:xfrm>
                    <a:prstGeom prst="rect">
                      <a:avLst/>
                    </a:prstGeom>
                    <a:noFill/>
                    <a:ln>
                      <a:noFill/>
                    </a:ln>
                  </pic:spPr>
                </pic:pic>
              </a:graphicData>
            </a:graphic>
          </wp:inline>
        </w:drawing>
      </w:r>
    </w:p>
    <w:p w14:paraId="77EC5C41" w14:textId="77777777" w:rsidR="004E333E" w:rsidRPr="007E23A1" w:rsidRDefault="004E333E" w:rsidP="004E333E">
      <w:pPr>
        <w:pStyle w:val="TF"/>
      </w:pPr>
      <w:r w:rsidRPr="007E23A1">
        <w:t>Figure 6.3.3.6.3-1: Single SRS time mask for NR UL transmission</w:t>
      </w:r>
    </w:p>
    <w:p w14:paraId="419C25FF" w14:textId="77777777" w:rsidR="004E333E" w:rsidRPr="007E23A1" w:rsidRDefault="004E333E" w:rsidP="004E333E"/>
    <w:p w14:paraId="1E6A6F32" w14:textId="77777777" w:rsidR="004E333E" w:rsidRPr="007E23A1" w:rsidRDefault="004E333E" w:rsidP="004E333E">
      <w:r w:rsidRPr="007E23A1">
        <w:t xml:space="preserve">For SRS transmission mapped to two </w:t>
      </w:r>
      <w:r>
        <w:t xml:space="preserve">or more </w:t>
      </w:r>
      <w:r w:rsidRPr="007E23A1">
        <w:t xml:space="preserve">OFDM symbols the ON power is defined as the mean power for each symbol duration excluding any transient period. </w:t>
      </w:r>
      <w:r>
        <w:rPr>
          <w:rFonts w:eastAsia="SimSun"/>
          <w:lang w:val="en-US" w:eastAsia="zh-CN"/>
        </w:rPr>
        <w:t xml:space="preserve">For consecutive SRS transmissions without power change, </w:t>
      </w:r>
      <w:r w:rsidRPr="007E23A1">
        <w:t>Figure 6.3.3.6.3-2</w:t>
      </w:r>
      <w:r w:rsidRPr="007E23A1" w:rsidDel="00E00001">
        <w:t xml:space="preserve"> </w:t>
      </w:r>
      <w:r>
        <w:t>applies.</w:t>
      </w:r>
    </w:p>
    <w:p w14:paraId="7438968B" w14:textId="77777777" w:rsidR="004E333E" w:rsidRDefault="004E333E" w:rsidP="004E333E">
      <w:pPr>
        <w:pStyle w:val="TH"/>
      </w:pPr>
      <w:r>
        <w:rPr>
          <w:noProof/>
          <w:lang w:val="en-US" w:eastAsia="zh-CN"/>
        </w:rPr>
        <w:lastRenderedPageBreak/>
        <w:drawing>
          <wp:inline distT="0" distB="0" distL="0" distR="0" wp14:anchorId="13ED8847" wp14:editId="1A91BE4C">
            <wp:extent cx="6124575" cy="13373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1337310"/>
                    </a:xfrm>
                    <a:prstGeom prst="rect">
                      <a:avLst/>
                    </a:prstGeom>
                    <a:noFill/>
                    <a:ln>
                      <a:noFill/>
                    </a:ln>
                  </pic:spPr>
                </pic:pic>
              </a:graphicData>
            </a:graphic>
          </wp:inline>
        </w:drawing>
      </w:r>
    </w:p>
    <w:p w14:paraId="39F45A57" w14:textId="77777777" w:rsidR="004E333E" w:rsidRPr="007E23A1" w:rsidRDefault="004E333E" w:rsidP="004E333E">
      <w:pPr>
        <w:pStyle w:val="TF"/>
      </w:pPr>
      <w:r w:rsidRPr="007E23A1">
        <w:t>Figure 6.3.3.6.3-2: Consecutive SRS time mask for the case when no power change is required</w:t>
      </w:r>
      <w:r>
        <w:rPr>
          <w:rFonts w:eastAsia="SimSun"/>
          <w:lang w:val="en-US" w:eastAsia="zh-CN"/>
        </w:rPr>
        <w:t xml:space="preserve"> </w:t>
      </w:r>
      <w:r>
        <w:t>with SRS usage other than antenna switching</w:t>
      </w:r>
    </w:p>
    <w:p w14:paraId="6E3AA195" w14:textId="77777777" w:rsidR="004E333E" w:rsidRPr="007E23A1" w:rsidRDefault="004E333E" w:rsidP="004E333E">
      <w:pPr>
        <w:rPr>
          <w:rFonts w:eastAsia="ＭＳ 明朝"/>
        </w:rPr>
      </w:pPr>
    </w:p>
    <w:p w14:paraId="5A55B322" w14:textId="77777777" w:rsidR="004E333E" w:rsidRPr="007E23A1" w:rsidRDefault="004E333E" w:rsidP="004E333E">
      <w:pPr>
        <w:rPr>
          <w:rFonts w:eastAsia="ＭＳ 明朝"/>
        </w:rPr>
      </w:pPr>
      <w:r w:rsidRPr="007E23A1">
        <w:rPr>
          <w:rFonts w:eastAsia="ＭＳ 明朝"/>
        </w:rPr>
        <w:t>When power change between consecutive SRS transmissions is required, then Figure 6.3.3.6.3-3 and Figure 6.3.3.6.3-4 apply.</w:t>
      </w:r>
    </w:p>
    <w:p w14:paraId="24C60FAC" w14:textId="77777777" w:rsidR="004E333E" w:rsidRDefault="004E333E" w:rsidP="004E333E">
      <w:pPr>
        <w:pStyle w:val="TH"/>
      </w:pPr>
      <w:r>
        <w:rPr>
          <w:noProof/>
          <w:lang w:val="en-US" w:eastAsia="zh-CN"/>
        </w:rPr>
        <w:drawing>
          <wp:inline distT="0" distB="0" distL="0" distR="0" wp14:anchorId="643E2D6B" wp14:editId="40614A79">
            <wp:extent cx="6124575" cy="13373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1337310"/>
                    </a:xfrm>
                    <a:prstGeom prst="rect">
                      <a:avLst/>
                    </a:prstGeom>
                    <a:noFill/>
                    <a:ln>
                      <a:noFill/>
                    </a:ln>
                  </pic:spPr>
                </pic:pic>
              </a:graphicData>
            </a:graphic>
          </wp:inline>
        </w:drawing>
      </w:r>
    </w:p>
    <w:p w14:paraId="5D53F7AC" w14:textId="77777777" w:rsidR="004E333E" w:rsidRPr="007E23A1" w:rsidRDefault="004E333E" w:rsidP="004E333E">
      <w:pPr>
        <w:pStyle w:val="TF"/>
      </w:pPr>
      <w:r w:rsidRPr="007E23A1">
        <w:t xml:space="preserve">Figure </w:t>
      </w:r>
      <w:r w:rsidRPr="007E23A1">
        <w:rPr>
          <w:rFonts w:eastAsia="ＭＳ 明朝"/>
        </w:rPr>
        <w:t>6.3.3.6.3-3</w:t>
      </w:r>
      <w:r w:rsidRPr="007E23A1">
        <w:t>: Consecutive SRS time mask for the case when power change is required and when 15kHz and 30kHz SCS is used in FR1</w:t>
      </w:r>
      <w:r>
        <w:rPr>
          <w:rFonts w:eastAsia="SimSun"/>
          <w:lang w:val="en-US" w:eastAsia="zh-CN"/>
        </w:rPr>
        <w:t xml:space="preserve"> </w:t>
      </w:r>
      <w:r>
        <w:t>with SRS usage other than antenna switching</w:t>
      </w:r>
    </w:p>
    <w:p w14:paraId="7951788B" w14:textId="77777777" w:rsidR="004E333E" w:rsidRPr="007E23A1" w:rsidRDefault="004E333E" w:rsidP="004E333E"/>
    <w:p w14:paraId="458A5E63" w14:textId="77777777" w:rsidR="004E333E" w:rsidRDefault="004E333E" w:rsidP="004E333E">
      <w:pPr>
        <w:pStyle w:val="TH"/>
      </w:pPr>
      <w:r>
        <w:rPr>
          <w:noProof/>
          <w:lang w:val="en-US" w:eastAsia="zh-CN"/>
        </w:rPr>
        <w:drawing>
          <wp:inline distT="0" distB="0" distL="0" distR="0" wp14:anchorId="6F72CD4F" wp14:editId="223B493C">
            <wp:extent cx="6124575" cy="16649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1664970"/>
                    </a:xfrm>
                    <a:prstGeom prst="rect">
                      <a:avLst/>
                    </a:prstGeom>
                    <a:noFill/>
                    <a:ln>
                      <a:noFill/>
                    </a:ln>
                  </pic:spPr>
                </pic:pic>
              </a:graphicData>
            </a:graphic>
          </wp:inline>
        </w:drawing>
      </w:r>
    </w:p>
    <w:p w14:paraId="6853D966" w14:textId="77777777" w:rsidR="004E333E" w:rsidRPr="007E23A1" w:rsidRDefault="004E333E" w:rsidP="004E333E"/>
    <w:p w14:paraId="73C80B4C" w14:textId="77777777" w:rsidR="004E333E" w:rsidRPr="007E23A1" w:rsidRDefault="004E333E" w:rsidP="004E333E">
      <w:pPr>
        <w:pStyle w:val="TF"/>
      </w:pPr>
      <w:r w:rsidRPr="007E23A1">
        <w:t xml:space="preserve">Figure </w:t>
      </w:r>
      <w:r w:rsidRPr="007E23A1">
        <w:rPr>
          <w:rFonts w:eastAsia="ＭＳ 明朝"/>
        </w:rPr>
        <w:t>6.3.3.6.3-4</w:t>
      </w:r>
      <w:r w:rsidRPr="007E23A1">
        <w:t>: Consecutive SRS time mask for the case when power change is required and when 60kHz SCS is used in FR1</w:t>
      </w:r>
    </w:p>
    <w:p w14:paraId="5C665C5E" w14:textId="77777777" w:rsidR="004E333E" w:rsidRPr="007E23A1" w:rsidRDefault="004E333E" w:rsidP="004E333E"/>
    <w:p w14:paraId="5DF2626E" w14:textId="77777777" w:rsidR="004E333E" w:rsidRDefault="004E333E" w:rsidP="004E333E">
      <w:pPr>
        <w:pStyle w:val="TH"/>
      </w:pPr>
      <w:r>
        <w:rPr>
          <w:noProof/>
          <w:lang w:val="en-US" w:eastAsia="zh-CN"/>
        </w:rPr>
        <w:drawing>
          <wp:inline distT="0" distB="0" distL="0" distR="0" wp14:anchorId="57754E40" wp14:editId="4A47C3B8">
            <wp:extent cx="6141720" cy="11557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1720" cy="1155700"/>
                    </a:xfrm>
                    <a:prstGeom prst="rect">
                      <a:avLst/>
                    </a:prstGeom>
                    <a:noFill/>
                    <a:ln>
                      <a:noFill/>
                    </a:ln>
                  </pic:spPr>
                </pic:pic>
              </a:graphicData>
            </a:graphic>
          </wp:inline>
        </w:drawing>
      </w:r>
    </w:p>
    <w:p w14:paraId="36B6FF76" w14:textId="77777777" w:rsidR="004E333E" w:rsidRPr="007E23A1" w:rsidRDefault="004E333E" w:rsidP="004E333E">
      <w:pPr>
        <w:pStyle w:val="TF"/>
      </w:pPr>
      <w:r w:rsidRPr="007E23A1">
        <w:t>Figure 6.3.3.6</w:t>
      </w:r>
      <w:r>
        <w:t>.3</w:t>
      </w:r>
      <w:r w:rsidRPr="007E23A1">
        <w:t>-5: FR1 Time mask for 15 kHz and 30 kHz SCS for the case when consecutive SRS switching usage is between antenna switching &amp; other sets</w:t>
      </w:r>
    </w:p>
    <w:p w14:paraId="2573221E" w14:textId="77777777" w:rsidR="004E333E" w:rsidRPr="007E23A1" w:rsidRDefault="004E333E" w:rsidP="004E333E"/>
    <w:p w14:paraId="4CF0A0FB" w14:textId="77777777" w:rsidR="004E333E" w:rsidRPr="007E23A1" w:rsidRDefault="004E333E" w:rsidP="004E333E">
      <w:r w:rsidRPr="007E23A1">
        <w:t>where “other sets” belongs to a “usage set” other than the set for antenna switching. The usage sets for SRS switching are defined in section 6.2</w:t>
      </w:r>
      <w:r>
        <w:t>.1</w:t>
      </w:r>
      <w:r w:rsidRPr="007E23A1">
        <w:t xml:space="preserve"> of TS 38.214 [</w:t>
      </w:r>
      <w:r w:rsidRPr="007E23A1">
        <w:rPr>
          <w:lang w:eastAsia="ja-JP"/>
        </w:rPr>
        <w:t>12</w:t>
      </w:r>
      <w:r w:rsidRPr="007E23A1">
        <w:t>].</w:t>
      </w:r>
    </w:p>
    <w:p w14:paraId="465C8CFB" w14:textId="77777777" w:rsidR="004E333E" w:rsidRDefault="004E333E" w:rsidP="004E333E">
      <w:pPr>
        <w:pStyle w:val="NO"/>
      </w:pPr>
      <w:r>
        <w:rPr>
          <w:lang w:val="en-US" w:bidi="ar"/>
        </w:rPr>
        <w:t>NOTE:</w:t>
      </w:r>
      <w:r>
        <w:rPr>
          <w:lang w:val="en-US" w:bidi="ar"/>
        </w:rPr>
        <w:tab/>
        <w:t>Guard period of one symbol is defined between two SRS resources of an SRS resource set for antenna switching for 15kHz, 30kHz and 60kHz SCS in Table 6.2.1.2-1 of TS 38.214 [10].</w:t>
      </w:r>
    </w:p>
    <w:p w14:paraId="6799642E" w14:textId="77777777" w:rsidR="004E333E" w:rsidRPr="007E23A1" w:rsidRDefault="004E333E" w:rsidP="004E333E">
      <w:r w:rsidRPr="007E23A1">
        <w:t>The above transient period applies to all the transmit CCs in CA with the CC sounding SRS. UE RF requirements do not apply during this transient period.</w:t>
      </w:r>
    </w:p>
    <w:p w14:paraId="02A5213D" w14:textId="77777777" w:rsidR="004E333E" w:rsidRPr="007E23A1" w:rsidRDefault="004E333E" w:rsidP="004E333E">
      <w:r w:rsidRPr="007E23A1">
        <w:t>The normative reference for this requirement is TS 38.101-1 [2] clause 6.3.3.6.</w:t>
      </w:r>
    </w:p>
    <w:p w14:paraId="13F8E38D" w14:textId="77777777" w:rsidR="004E333E" w:rsidRPr="007E23A1" w:rsidRDefault="004E333E" w:rsidP="004E333E">
      <w:pPr>
        <w:pStyle w:val="H6"/>
      </w:pPr>
      <w:bookmarkStart w:id="32" w:name="_Toc27477953"/>
      <w:bookmarkStart w:id="33" w:name="_Toc36226646"/>
      <w:bookmarkStart w:id="34" w:name="_Toc44323903"/>
      <w:bookmarkStart w:id="35" w:name="_Toc52990086"/>
      <w:bookmarkStart w:id="36" w:name="_Toc60823285"/>
      <w:bookmarkStart w:id="37" w:name="_Toc60825207"/>
      <w:bookmarkStart w:id="38" w:name="_Toc69306104"/>
      <w:r w:rsidRPr="007E23A1">
        <w:t>6.3.3.6.4</w:t>
      </w:r>
      <w:r w:rsidRPr="007E23A1">
        <w:tab/>
        <w:t>Test description</w:t>
      </w:r>
      <w:bookmarkEnd w:id="32"/>
      <w:bookmarkEnd w:id="33"/>
      <w:bookmarkEnd w:id="34"/>
      <w:bookmarkEnd w:id="35"/>
      <w:bookmarkEnd w:id="36"/>
      <w:bookmarkEnd w:id="37"/>
      <w:bookmarkEnd w:id="38"/>
    </w:p>
    <w:p w14:paraId="4E3E4927" w14:textId="77777777" w:rsidR="004E333E" w:rsidRPr="007E23A1" w:rsidRDefault="004E333E" w:rsidP="004E333E">
      <w:pPr>
        <w:pStyle w:val="H6"/>
      </w:pPr>
      <w:r w:rsidRPr="007E23A1">
        <w:t>6.3.3.6.4.1</w:t>
      </w:r>
      <w:r w:rsidRPr="007E23A1">
        <w:tab/>
        <w:t>Initial condition</w:t>
      </w:r>
    </w:p>
    <w:p w14:paraId="46893F19" w14:textId="77777777" w:rsidR="004E333E" w:rsidRPr="007E23A1" w:rsidRDefault="004E333E" w:rsidP="004E333E">
      <w:r w:rsidRPr="007E23A1">
        <w:t>Initial conditions are a set of test configurations the UE needs to be tested in and the steps for the SS to take with the UE to reach the correct measurement state.</w:t>
      </w:r>
    </w:p>
    <w:p w14:paraId="1A468B6F" w14:textId="77777777" w:rsidR="004E333E" w:rsidRPr="007E23A1" w:rsidRDefault="004E333E" w:rsidP="004E333E">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1F5FE3A3" w14:textId="77777777" w:rsidR="004E333E" w:rsidRPr="007E23A1" w:rsidRDefault="004E333E" w:rsidP="004E333E">
      <w:pPr>
        <w:pStyle w:val="TH"/>
      </w:pPr>
      <w:r w:rsidRPr="007E23A1">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4E333E" w:rsidRPr="007E23A1" w14:paraId="4896E12F" w14:textId="77777777" w:rsidTr="00030589">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3CACB48A" w14:textId="77777777" w:rsidR="004E333E" w:rsidRPr="007E23A1" w:rsidRDefault="004E333E" w:rsidP="00030589">
            <w:pPr>
              <w:pStyle w:val="TAH"/>
              <w:rPr>
                <w:rFonts w:cs="v5.0.0"/>
                <w:bCs/>
              </w:rPr>
            </w:pPr>
            <w:r w:rsidRPr="007E23A1">
              <w:rPr>
                <w:rFonts w:cs="v5.0.0"/>
                <w:bCs/>
              </w:rPr>
              <w:t>Initial Conditions</w:t>
            </w:r>
          </w:p>
        </w:tc>
      </w:tr>
      <w:tr w:rsidR="004E333E" w:rsidRPr="007E23A1" w14:paraId="78C84243" w14:textId="77777777" w:rsidTr="00030589">
        <w:trPr>
          <w:cantSplit/>
          <w:jc w:val="center"/>
        </w:trPr>
        <w:tc>
          <w:tcPr>
            <w:tcW w:w="3953" w:type="dxa"/>
          </w:tcPr>
          <w:p w14:paraId="5F4993C0" w14:textId="77777777" w:rsidR="004E333E" w:rsidRPr="007E23A1" w:rsidRDefault="004E333E" w:rsidP="00030589">
            <w:pPr>
              <w:pStyle w:val="TAL"/>
              <w:rPr>
                <w:bCs/>
              </w:rPr>
            </w:pPr>
            <w:r w:rsidRPr="007E23A1">
              <w:t>Test Environment as specified in TS 38.508-1 [5] subclause 4.1</w:t>
            </w:r>
          </w:p>
        </w:tc>
        <w:tc>
          <w:tcPr>
            <w:tcW w:w="4519" w:type="dxa"/>
            <w:gridSpan w:val="2"/>
            <w:vAlign w:val="center"/>
          </w:tcPr>
          <w:p w14:paraId="24B61820" w14:textId="77777777" w:rsidR="004E333E" w:rsidRPr="007E23A1" w:rsidRDefault="004E333E" w:rsidP="00030589">
            <w:pPr>
              <w:pStyle w:val="TAC"/>
            </w:pPr>
            <w:r w:rsidRPr="007E23A1">
              <w:t>Normal, TL/VL, TL/VH, TH/VL, TH/VH</w:t>
            </w:r>
          </w:p>
        </w:tc>
      </w:tr>
      <w:tr w:rsidR="004E333E" w:rsidRPr="007E23A1" w14:paraId="2AFE2D31" w14:textId="77777777" w:rsidTr="00030589">
        <w:trPr>
          <w:cantSplit/>
          <w:jc w:val="center"/>
        </w:trPr>
        <w:tc>
          <w:tcPr>
            <w:tcW w:w="3953" w:type="dxa"/>
          </w:tcPr>
          <w:p w14:paraId="35A2FED9" w14:textId="77777777" w:rsidR="004E333E" w:rsidRPr="007E23A1" w:rsidRDefault="004E333E" w:rsidP="00030589">
            <w:pPr>
              <w:pStyle w:val="TAL"/>
            </w:pPr>
            <w:r w:rsidRPr="007E23A1">
              <w:t>Test Frequencies as specified in TS 38.508-1 [5] subclause 4.3.1</w:t>
            </w:r>
          </w:p>
        </w:tc>
        <w:tc>
          <w:tcPr>
            <w:tcW w:w="4519" w:type="dxa"/>
            <w:gridSpan w:val="2"/>
          </w:tcPr>
          <w:p w14:paraId="4917A412" w14:textId="77777777" w:rsidR="004E333E" w:rsidRPr="007E23A1" w:rsidRDefault="004E333E" w:rsidP="00030589">
            <w:pPr>
              <w:pStyle w:val="TAC"/>
            </w:pPr>
            <w:r w:rsidRPr="007E23A1">
              <w:t>Mid range (NOTE 1)</w:t>
            </w:r>
          </w:p>
        </w:tc>
      </w:tr>
      <w:tr w:rsidR="004E333E" w:rsidRPr="007E23A1" w14:paraId="265C382B" w14:textId="77777777" w:rsidTr="00030589">
        <w:trPr>
          <w:cantSplit/>
          <w:jc w:val="center"/>
        </w:trPr>
        <w:tc>
          <w:tcPr>
            <w:tcW w:w="3953" w:type="dxa"/>
          </w:tcPr>
          <w:p w14:paraId="741884CB" w14:textId="77777777" w:rsidR="004E333E" w:rsidRPr="007E23A1" w:rsidRDefault="004E333E" w:rsidP="00030589">
            <w:pPr>
              <w:pStyle w:val="TAL"/>
            </w:pPr>
            <w:r w:rsidRPr="007E23A1">
              <w:t>Test Channel Bandwidths as specified in TS 38.508-1 [5] subclause 4.3.1</w:t>
            </w:r>
          </w:p>
        </w:tc>
        <w:tc>
          <w:tcPr>
            <w:tcW w:w="4519" w:type="dxa"/>
            <w:gridSpan w:val="2"/>
            <w:vAlign w:val="center"/>
          </w:tcPr>
          <w:p w14:paraId="6BAB5156" w14:textId="77777777" w:rsidR="004E333E" w:rsidRPr="007E23A1" w:rsidRDefault="004E333E" w:rsidP="00030589">
            <w:pPr>
              <w:pStyle w:val="TAC"/>
            </w:pPr>
            <w:r w:rsidRPr="007E23A1">
              <w:t>Lowest, Mid, Highest</w:t>
            </w:r>
          </w:p>
        </w:tc>
      </w:tr>
      <w:tr w:rsidR="004E333E" w:rsidRPr="007E23A1" w14:paraId="1C7AC606" w14:textId="77777777" w:rsidTr="00030589">
        <w:trPr>
          <w:cantSplit/>
          <w:jc w:val="center"/>
        </w:trPr>
        <w:tc>
          <w:tcPr>
            <w:tcW w:w="3953" w:type="dxa"/>
          </w:tcPr>
          <w:p w14:paraId="3AE3A110" w14:textId="77777777" w:rsidR="004E333E" w:rsidRPr="007E23A1" w:rsidRDefault="004E333E" w:rsidP="00030589">
            <w:pPr>
              <w:pStyle w:val="TAL"/>
            </w:pPr>
            <w:r w:rsidRPr="007E23A1">
              <w:t>Test SCS as specified in Table 5.3.5-1</w:t>
            </w:r>
          </w:p>
        </w:tc>
        <w:tc>
          <w:tcPr>
            <w:tcW w:w="4519" w:type="dxa"/>
            <w:gridSpan w:val="2"/>
            <w:vAlign w:val="center"/>
          </w:tcPr>
          <w:p w14:paraId="49A6BBAD" w14:textId="77777777" w:rsidR="004E333E" w:rsidRPr="007E23A1" w:rsidRDefault="004E333E" w:rsidP="00030589">
            <w:pPr>
              <w:pStyle w:val="TAC"/>
            </w:pPr>
            <w:r w:rsidRPr="007E23A1">
              <w:t>Lowest, Highest</w:t>
            </w:r>
          </w:p>
        </w:tc>
      </w:tr>
      <w:tr w:rsidR="004E333E" w:rsidRPr="007E23A1" w14:paraId="7293D9D3" w14:textId="77777777" w:rsidTr="00030589">
        <w:trPr>
          <w:cantSplit/>
          <w:jc w:val="center"/>
        </w:trPr>
        <w:tc>
          <w:tcPr>
            <w:tcW w:w="3953" w:type="dxa"/>
          </w:tcPr>
          <w:p w14:paraId="2D0B966B" w14:textId="77777777" w:rsidR="004E333E" w:rsidRPr="007E23A1" w:rsidRDefault="004E333E" w:rsidP="00030589">
            <w:pPr>
              <w:pStyle w:val="TAL"/>
            </w:pPr>
            <w:r w:rsidRPr="007E23A1">
              <w:rPr>
                <w:bCs/>
                <w:lang w:eastAsia="zh-CN"/>
              </w:rPr>
              <w:t>SRS configuration</w:t>
            </w:r>
          </w:p>
        </w:tc>
        <w:tc>
          <w:tcPr>
            <w:tcW w:w="2455" w:type="dxa"/>
            <w:vAlign w:val="center"/>
          </w:tcPr>
          <w:p w14:paraId="3096503A" w14:textId="77777777" w:rsidR="004E333E" w:rsidRPr="007E23A1" w:rsidRDefault="004E333E" w:rsidP="00030589">
            <w:pPr>
              <w:pStyle w:val="TAC"/>
            </w:pPr>
            <w:r w:rsidRPr="007E23A1">
              <w:t>Paired Spectrum</w:t>
            </w:r>
          </w:p>
        </w:tc>
        <w:tc>
          <w:tcPr>
            <w:tcW w:w="2064" w:type="dxa"/>
            <w:vAlign w:val="center"/>
          </w:tcPr>
          <w:p w14:paraId="1190943E" w14:textId="77777777" w:rsidR="004E333E" w:rsidRPr="007E23A1" w:rsidRDefault="004E333E" w:rsidP="00030589">
            <w:pPr>
              <w:pStyle w:val="TAC"/>
            </w:pPr>
            <w:r w:rsidRPr="007E23A1">
              <w:t>Unpaired Spectrum</w:t>
            </w:r>
          </w:p>
        </w:tc>
      </w:tr>
      <w:tr w:rsidR="004E333E" w:rsidRPr="007E23A1" w14:paraId="1F74D09E" w14:textId="77777777" w:rsidTr="00030589">
        <w:trPr>
          <w:cantSplit/>
          <w:jc w:val="center"/>
        </w:trPr>
        <w:tc>
          <w:tcPr>
            <w:tcW w:w="3953" w:type="dxa"/>
            <w:vMerge w:val="restart"/>
            <w:vAlign w:val="center"/>
          </w:tcPr>
          <w:p w14:paraId="2D18628C" w14:textId="77777777" w:rsidR="004E333E" w:rsidRPr="007E23A1" w:rsidRDefault="004E333E" w:rsidP="00030589">
            <w:pPr>
              <w:pStyle w:val="TAL"/>
              <w:rPr>
                <w:rFonts w:eastAsia="ＭＳ 明朝"/>
              </w:rPr>
            </w:pPr>
            <w:r w:rsidRPr="007E23A1">
              <w:rPr>
                <w:bCs/>
              </w:rPr>
              <w:t>c-SRS (SRS bandwidth configuration)</w:t>
            </w:r>
          </w:p>
        </w:tc>
        <w:tc>
          <w:tcPr>
            <w:tcW w:w="2455" w:type="dxa"/>
            <w:vAlign w:val="center"/>
          </w:tcPr>
          <w:p w14:paraId="1B89681B" w14:textId="77777777" w:rsidR="004E333E" w:rsidRPr="007E23A1" w:rsidRDefault="004E333E" w:rsidP="00030589">
            <w:pPr>
              <w:pStyle w:val="TAL"/>
            </w:pPr>
            <w:r w:rsidRPr="007E23A1">
              <w:t>7 (24 RB for BW 5 MHz)</w:t>
            </w:r>
          </w:p>
          <w:p w14:paraId="016BA616" w14:textId="77777777" w:rsidR="004E333E" w:rsidRPr="007E23A1" w:rsidRDefault="004E333E" w:rsidP="00030589">
            <w:pPr>
              <w:pStyle w:val="TAL"/>
            </w:pPr>
            <w:r w:rsidRPr="007E23A1">
              <w:t>14 (52 RB for BW 10 MHz)</w:t>
            </w:r>
          </w:p>
          <w:p w14:paraId="19CF380B" w14:textId="77777777" w:rsidR="004E333E" w:rsidRPr="007E23A1" w:rsidRDefault="004E333E" w:rsidP="00030589">
            <w:pPr>
              <w:pStyle w:val="TAL"/>
            </w:pPr>
            <w:r w:rsidRPr="007E23A1">
              <w:t>20 (76 RB for BW 15 MHz)</w:t>
            </w:r>
          </w:p>
          <w:p w14:paraId="3DA5AB41" w14:textId="77777777" w:rsidR="004E333E" w:rsidRPr="007E23A1" w:rsidRDefault="004E333E" w:rsidP="00030589">
            <w:pPr>
              <w:pStyle w:val="TAL"/>
            </w:pPr>
            <w:r w:rsidRPr="007E23A1">
              <w:t>25 (104 RB for BW 20 MHz)</w:t>
            </w:r>
          </w:p>
          <w:p w14:paraId="17A7B6DE" w14:textId="77777777" w:rsidR="004E333E" w:rsidRPr="007E23A1" w:rsidRDefault="004E333E" w:rsidP="00030589">
            <w:pPr>
              <w:pStyle w:val="TAL"/>
            </w:pPr>
            <w:r w:rsidRPr="007E23A1">
              <w:t>33 (132 RB for BW 25 MHz)</w:t>
            </w:r>
          </w:p>
          <w:p w14:paraId="181F2124" w14:textId="77777777" w:rsidR="004E333E" w:rsidRPr="007E23A1" w:rsidRDefault="004E333E" w:rsidP="00030589">
            <w:pPr>
              <w:pStyle w:val="TAL"/>
            </w:pPr>
            <w:r w:rsidRPr="007E23A1">
              <w:t>42 (160 RB for BW 30 MHz)</w:t>
            </w:r>
          </w:p>
          <w:p w14:paraId="7D472848" w14:textId="77777777" w:rsidR="004E333E" w:rsidRPr="007E23A1" w:rsidRDefault="004E333E" w:rsidP="00030589">
            <w:pPr>
              <w:pStyle w:val="TAL"/>
            </w:pPr>
            <w:r w:rsidRPr="007E23A1">
              <w:t>51 (216 RB for BW 40MHz)</w:t>
            </w:r>
          </w:p>
          <w:p w14:paraId="2DE159EE" w14:textId="77777777" w:rsidR="004E333E" w:rsidRPr="007E23A1" w:rsidRDefault="004E333E" w:rsidP="00030589">
            <w:pPr>
              <w:pStyle w:val="TAL"/>
            </w:pPr>
            <w:r w:rsidRPr="007E23A1">
              <w:t>60 (264 RB for BW 50MHz)</w:t>
            </w:r>
          </w:p>
          <w:p w14:paraId="3943B808" w14:textId="77777777" w:rsidR="004E333E" w:rsidRPr="007E23A1" w:rsidRDefault="004E333E" w:rsidP="00030589">
            <w:pPr>
              <w:pStyle w:val="TAL"/>
              <w:rPr>
                <w:rFonts w:eastAsia="ＭＳ 明朝"/>
              </w:rPr>
            </w:pPr>
            <w:r w:rsidRPr="007E23A1">
              <w:t>for SCS 15 KHz</w:t>
            </w:r>
          </w:p>
        </w:tc>
        <w:tc>
          <w:tcPr>
            <w:tcW w:w="2064" w:type="dxa"/>
            <w:vAlign w:val="center"/>
          </w:tcPr>
          <w:p w14:paraId="75F7EA10" w14:textId="77777777" w:rsidR="004E333E" w:rsidRPr="007E23A1" w:rsidRDefault="004E333E" w:rsidP="00030589">
            <w:pPr>
              <w:pStyle w:val="TAL"/>
            </w:pPr>
            <w:r w:rsidRPr="007E23A1">
              <w:t>7 (for BW 5 MHz)</w:t>
            </w:r>
          </w:p>
          <w:p w14:paraId="42DB5BE0" w14:textId="77777777" w:rsidR="004E333E" w:rsidRPr="007E23A1" w:rsidRDefault="004E333E" w:rsidP="00030589">
            <w:pPr>
              <w:pStyle w:val="TAL"/>
            </w:pPr>
            <w:r w:rsidRPr="007E23A1">
              <w:t>13 (for BW 10 MHz)</w:t>
            </w:r>
          </w:p>
          <w:p w14:paraId="74608826" w14:textId="77777777" w:rsidR="004E333E" w:rsidRPr="007E23A1" w:rsidRDefault="004E333E" w:rsidP="00030589">
            <w:pPr>
              <w:pStyle w:val="TAL"/>
            </w:pPr>
            <w:r w:rsidRPr="007E23A1">
              <w:t>19 (for BW 15 MHz)</w:t>
            </w:r>
          </w:p>
          <w:p w14:paraId="36540999" w14:textId="77777777" w:rsidR="004E333E" w:rsidRPr="007E23A1" w:rsidRDefault="004E333E" w:rsidP="00030589">
            <w:pPr>
              <w:pStyle w:val="TAL"/>
            </w:pPr>
            <w:r w:rsidRPr="007E23A1">
              <w:t>25 (for BW 20 MHz)</w:t>
            </w:r>
          </w:p>
          <w:p w14:paraId="51010CB8" w14:textId="77777777" w:rsidR="004E333E" w:rsidRPr="007E23A1" w:rsidRDefault="004E333E" w:rsidP="00030589">
            <w:pPr>
              <w:pStyle w:val="TAL"/>
            </w:pPr>
            <w:r w:rsidRPr="007E23A1">
              <w:t>30 (for BW 25 MHz)</w:t>
            </w:r>
          </w:p>
          <w:p w14:paraId="3051DC64" w14:textId="77777777" w:rsidR="004E333E" w:rsidRPr="007E23A1" w:rsidRDefault="004E333E" w:rsidP="00030589">
            <w:pPr>
              <w:pStyle w:val="TAL"/>
            </w:pPr>
            <w:r w:rsidRPr="007E23A1">
              <w:t>40 (for BW 30 MHz)</w:t>
            </w:r>
          </w:p>
          <w:p w14:paraId="4F80B13C" w14:textId="77777777" w:rsidR="004E333E" w:rsidRPr="007E23A1" w:rsidRDefault="004E333E" w:rsidP="00030589">
            <w:pPr>
              <w:pStyle w:val="TAL"/>
            </w:pPr>
            <w:r w:rsidRPr="007E23A1">
              <w:t>51 (for BW 40MHz)</w:t>
            </w:r>
          </w:p>
          <w:p w14:paraId="171C1A86" w14:textId="77777777" w:rsidR="004E333E" w:rsidRPr="007E23A1" w:rsidRDefault="004E333E" w:rsidP="00030589">
            <w:pPr>
              <w:pStyle w:val="TAL"/>
            </w:pPr>
            <w:r w:rsidRPr="007E23A1">
              <w:t>60 (for BW 50MHz)</w:t>
            </w:r>
          </w:p>
          <w:p w14:paraId="2C324459" w14:textId="77777777" w:rsidR="004E333E" w:rsidRPr="007E23A1" w:rsidRDefault="004E333E" w:rsidP="00030589">
            <w:pPr>
              <w:pStyle w:val="TAL"/>
            </w:pPr>
            <w:r w:rsidRPr="007E23A1">
              <w:t>for SCS 15 KHz</w:t>
            </w:r>
          </w:p>
        </w:tc>
      </w:tr>
      <w:tr w:rsidR="004E333E" w:rsidRPr="007E23A1" w14:paraId="12EF677A" w14:textId="77777777" w:rsidTr="00030589">
        <w:trPr>
          <w:cantSplit/>
          <w:jc w:val="center"/>
        </w:trPr>
        <w:tc>
          <w:tcPr>
            <w:tcW w:w="3953" w:type="dxa"/>
            <w:vMerge/>
            <w:vAlign w:val="center"/>
          </w:tcPr>
          <w:p w14:paraId="5F73FF69" w14:textId="77777777" w:rsidR="004E333E" w:rsidRPr="007E23A1" w:rsidRDefault="004E333E" w:rsidP="00030589">
            <w:pPr>
              <w:keepNext/>
              <w:keepLines/>
              <w:spacing w:after="0"/>
              <w:rPr>
                <w:rFonts w:ascii="Arial" w:eastAsia="ＭＳ 明朝" w:hAnsi="Arial"/>
                <w:sz w:val="18"/>
              </w:rPr>
            </w:pPr>
          </w:p>
        </w:tc>
        <w:tc>
          <w:tcPr>
            <w:tcW w:w="2455" w:type="dxa"/>
            <w:vAlign w:val="center"/>
          </w:tcPr>
          <w:p w14:paraId="001A39F6" w14:textId="77777777" w:rsidR="004E333E" w:rsidRPr="007E23A1" w:rsidRDefault="004E333E" w:rsidP="00030589">
            <w:pPr>
              <w:pStyle w:val="TAL"/>
            </w:pPr>
            <w:r w:rsidRPr="007E23A1">
              <w:t>1 (8 RB for BW 5 MHz)</w:t>
            </w:r>
          </w:p>
          <w:p w14:paraId="092E4B8B" w14:textId="77777777" w:rsidR="004E333E" w:rsidRPr="007E23A1" w:rsidRDefault="004E333E" w:rsidP="00030589">
            <w:pPr>
              <w:pStyle w:val="TAL"/>
            </w:pPr>
            <w:r w:rsidRPr="007E23A1">
              <w:t>7 (24 RB for BW 10 MHz)</w:t>
            </w:r>
          </w:p>
          <w:p w14:paraId="5014B750" w14:textId="77777777" w:rsidR="004E333E" w:rsidRPr="007E23A1" w:rsidRDefault="004E333E" w:rsidP="00030589">
            <w:pPr>
              <w:pStyle w:val="TAL"/>
            </w:pPr>
            <w:r w:rsidRPr="007E23A1">
              <w:t>10 (36 RB for BW 15 MHz)</w:t>
            </w:r>
          </w:p>
          <w:p w14:paraId="45C95989" w14:textId="77777777" w:rsidR="004E333E" w:rsidRPr="007E23A1" w:rsidRDefault="004E333E" w:rsidP="00030589">
            <w:pPr>
              <w:pStyle w:val="TAL"/>
            </w:pPr>
            <w:r w:rsidRPr="007E23A1">
              <w:t>13 (48 RB for BW 20 MHz)</w:t>
            </w:r>
          </w:p>
          <w:p w14:paraId="587CB363" w14:textId="77777777" w:rsidR="004E333E" w:rsidRPr="007E23A1" w:rsidRDefault="004E333E" w:rsidP="00030589">
            <w:pPr>
              <w:pStyle w:val="TAL"/>
            </w:pPr>
            <w:r w:rsidRPr="007E23A1">
              <w:t>17 (64 RB for BW 25 MHz)</w:t>
            </w:r>
          </w:p>
          <w:p w14:paraId="42FAB5E8" w14:textId="77777777" w:rsidR="004E333E" w:rsidRPr="007E23A1" w:rsidRDefault="004E333E" w:rsidP="00030589">
            <w:pPr>
              <w:pStyle w:val="TAL"/>
            </w:pPr>
            <w:r w:rsidRPr="007E23A1">
              <w:t>20 (76 RB for BW 30 MHz)</w:t>
            </w:r>
          </w:p>
          <w:p w14:paraId="27215010" w14:textId="77777777" w:rsidR="004E333E" w:rsidRPr="007E23A1" w:rsidRDefault="004E333E" w:rsidP="00030589">
            <w:pPr>
              <w:pStyle w:val="TAL"/>
            </w:pPr>
            <w:r w:rsidRPr="007E23A1">
              <w:t>25 (104 RB for BW 40MHz)</w:t>
            </w:r>
          </w:p>
          <w:p w14:paraId="440933EE" w14:textId="77777777" w:rsidR="004E333E" w:rsidRPr="007E23A1" w:rsidRDefault="004E333E" w:rsidP="00030589">
            <w:pPr>
              <w:pStyle w:val="TAL"/>
            </w:pPr>
            <w:r w:rsidRPr="007E23A1">
              <w:t>33 (132 RB for BW 50MHz)</w:t>
            </w:r>
          </w:p>
          <w:p w14:paraId="3019FB31" w14:textId="77777777" w:rsidR="004E333E" w:rsidRPr="007E23A1" w:rsidRDefault="004E333E" w:rsidP="00030589">
            <w:pPr>
              <w:pStyle w:val="TAL"/>
            </w:pPr>
            <w:r w:rsidRPr="007E23A1">
              <w:t>42 (160 RB for BW 60MHz)</w:t>
            </w:r>
          </w:p>
          <w:p w14:paraId="6FC65672" w14:textId="77777777" w:rsidR="004E333E" w:rsidRDefault="004E333E" w:rsidP="00030589">
            <w:pPr>
              <w:pStyle w:val="TAL"/>
            </w:pPr>
            <w:r>
              <w:t>45 (184 RB for BW 70MHz)</w:t>
            </w:r>
          </w:p>
          <w:p w14:paraId="26EF56D7" w14:textId="77777777" w:rsidR="004E333E" w:rsidRPr="007E23A1" w:rsidRDefault="004E333E" w:rsidP="00030589">
            <w:pPr>
              <w:pStyle w:val="TAL"/>
            </w:pPr>
            <w:r w:rsidRPr="007E23A1">
              <w:t>51 (216 RB for BW 80MHz)</w:t>
            </w:r>
          </w:p>
          <w:p w14:paraId="46E340A9" w14:textId="77777777" w:rsidR="004E333E" w:rsidRPr="007E23A1" w:rsidRDefault="004E333E" w:rsidP="00030589">
            <w:pPr>
              <w:pStyle w:val="TAL"/>
            </w:pPr>
            <w:r w:rsidRPr="007E23A1">
              <w:t>56 (240 RB for BW 90MHz)</w:t>
            </w:r>
          </w:p>
          <w:p w14:paraId="173462F9" w14:textId="77777777" w:rsidR="004E333E" w:rsidRPr="007E23A1" w:rsidRDefault="004E333E" w:rsidP="00030589">
            <w:pPr>
              <w:pStyle w:val="TAL"/>
            </w:pPr>
            <w:r w:rsidRPr="007E23A1">
              <w:t>63 (272 RB for BW 100MHz)</w:t>
            </w:r>
          </w:p>
          <w:p w14:paraId="4FC59A30" w14:textId="77777777" w:rsidR="004E333E" w:rsidRPr="007E23A1" w:rsidRDefault="004E333E" w:rsidP="00030589">
            <w:pPr>
              <w:pStyle w:val="TAL"/>
              <w:rPr>
                <w:rFonts w:eastAsia="ＭＳ 明朝"/>
              </w:rPr>
            </w:pPr>
            <w:r w:rsidRPr="007E23A1">
              <w:t>for SCS 30 KHz</w:t>
            </w:r>
          </w:p>
        </w:tc>
        <w:tc>
          <w:tcPr>
            <w:tcW w:w="2064" w:type="dxa"/>
            <w:vAlign w:val="center"/>
          </w:tcPr>
          <w:p w14:paraId="6AB8F1F6" w14:textId="77777777" w:rsidR="004E333E" w:rsidRPr="007E23A1" w:rsidRDefault="004E333E" w:rsidP="00030589">
            <w:pPr>
              <w:pStyle w:val="TAL"/>
            </w:pPr>
            <w:r w:rsidRPr="007E23A1">
              <w:t>1 (for BW 5 MHz)</w:t>
            </w:r>
          </w:p>
          <w:p w14:paraId="542751FE" w14:textId="77777777" w:rsidR="004E333E" w:rsidRPr="007E23A1" w:rsidRDefault="004E333E" w:rsidP="00030589">
            <w:pPr>
              <w:pStyle w:val="TAL"/>
            </w:pPr>
            <w:r w:rsidRPr="007E23A1">
              <w:t>6 (for BW 10 MHz)</w:t>
            </w:r>
          </w:p>
          <w:p w14:paraId="03815F22" w14:textId="77777777" w:rsidR="004E333E" w:rsidRPr="007E23A1" w:rsidRDefault="004E333E" w:rsidP="00030589">
            <w:pPr>
              <w:pStyle w:val="TAL"/>
            </w:pPr>
            <w:r w:rsidRPr="007E23A1">
              <w:t>10 (for BW 15 MHz)</w:t>
            </w:r>
          </w:p>
          <w:p w14:paraId="152B575F" w14:textId="77777777" w:rsidR="004E333E" w:rsidRPr="007E23A1" w:rsidRDefault="004E333E" w:rsidP="00030589">
            <w:pPr>
              <w:pStyle w:val="TAL"/>
            </w:pPr>
            <w:r w:rsidRPr="007E23A1">
              <w:t>12 (for BW 20 MHz)</w:t>
            </w:r>
          </w:p>
          <w:p w14:paraId="3AC39DF2" w14:textId="77777777" w:rsidR="004E333E" w:rsidRPr="007E23A1" w:rsidRDefault="004E333E" w:rsidP="00030589">
            <w:pPr>
              <w:pStyle w:val="TAL"/>
            </w:pPr>
            <w:r w:rsidRPr="007E23A1">
              <w:t>17 (for BW 25 MHz)</w:t>
            </w:r>
          </w:p>
          <w:p w14:paraId="7D8F1CDC" w14:textId="77777777" w:rsidR="004E333E" w:rsidRPr="007E23A1" w:rsidRDefault="004E333E" w:rsidP="00030589">
            <w:pPr>
              <w:pStyle w:val="TAL"/>
            </w:pPr>
            <w:r w:rsidRPr="007E23A1">
              <w:t>20 (for BW 30 MHz)</w:t>
            </w:r>
          </w:p>
          <w:p w14:paraId="76531CDA" w14:textId="77777777" w:rsidR="004E333E" w:rsidRPr="007E23A1" w:rsidRDefault="004E333E" w:rsidP="00030589">
            <w:pPr>
              <w:pStyle w:val="TAL"/>
            </w:pPr>
            <w:r w:rsidRPr="007E23A1">
              <w:t>25 (for BW 40MHz)</w:t>
            </w:r>
          </w:p>
          <w:p w14:paraId="6D86DDFD" w14:textId="77777777" w:rsidR="004E333E" w:rsidRPr="007E23A1" w:rsidRDefault="004E333E" w:rsidP="00030589">
            <w:pPr>
              <w:pStyle w:val="TAL"/>
            </w:pPr>
            <w:r w:rsidRPr="007E23A1">
              <w:t>30 (for BW 50MHz)</w:t>
            </w:r>
          </w:p>
          <w:p w14:paraId="69FF2A6B" w14:textId="77777777" w:rsidR="004E333E" w:rsidRPr="007E23A1" w:rsidRDefault="004E333E" w:rsidP="00030589">
            <w:pPr>
              <w:pStyle w:val="TAL"/>
            </w:pPr>
            <w:r w:rsidRPr="007E23A1">
              <w:t>40 (for BW 60MHz)</w:t>
            </w:r>
          </w:p>
          <w:p w14:paraId="7D0B4048" w14:textId="77777777" w:rsidR="004E333E" w:rsidRDefault="004E333E" w:rsidP="00030589">
            <w:pPr>
              <w:pStyle w:val="TAL"/>
            </w:pPr>
            <w:r>
              <w:t>45 (for BW 70MHz)</w:t>
            </w:r>
          </w:p>
          <w:p w14:paraId="33ADFC33" w14:textId="77777777" w:rsidR="004E333E" w:rsidRPr="007E23A1" w:rsidRDefault="004E333E" w:rsidP="00030589">
            <w:pPr>
              <w:pStyle w:val="TAL"/>
            </w:pPr>
            <w:r w:rsidRPr="007E23A1">
              <w:t>51 (for BW 80MHz)</w:t>
            </w:r>
          </w:p>
          <w:p w14:paraId="34B0F5B0" w14:textId="77777777" w:rsidR="004E333E" w:rsidRPr="007E23A1" w:rsidRDefault="004E333E" w:rsidP="00030589">
            <w:pPr>
              <w:pStyle w:val="TAL"/>
            </w:pPr>
            <w:r w:rsidRPr="007E23A1">
              <w:t>53 (for BW 90MHz)</w:t>
            </w:r>
          </w:p>
          <w:p w14:paraId="03CE2D85" w14:textId="77777777" w:rsidR="004E333E" w:rsidRPr="007E23A1" w:rsidRDefault="004E333E" w:rsidP="00030589">
            <w:pPr>
              <w:pStyle w:val="TAL"/>
            </w:pPr>
            <w:r w:rsidRPr="007E23A1">
              <w:t>61 (for BW 100MHz)</w:t>
            </w:r>
          </w:p>
          <w:p w14:paraId="17B4ECDC" w14:textId="77777777" w:rsidR="004E333E" w:rsidRPr="007E23A1" w:rsidRDefault="004E333E" w:rsidP="00030589">
            <w:pPr>
              <w:pStyle w:val="TAL"/>
            </w:pPr>
            <w:r w:rsidRPr="007E23A1">
              <w:t>for SCS 30 KHz</w:t>
            </w:r>
          </w:p>
        </w:tc>
      </w:tr>
      <w:tr w:rsidR="004E333E" w:rsidRPr="007E23A1" w14:paraId="0D2DC1CE" w14:textId="77777777" w:rsidTr="00030589">
        <w:trPr>
          <w:cantSplit/>
          <w:jc w:val="center"/>
        </w:trPr>
        <w:tc>
          <w:tcPr>
            <w:tcW w:w="3953" w:type="dxa"/>
            <w:vMerge/>
            <w:vAlign w:val="center"/>
          </w:tcPr>
          <w:p w14:paraId="0561659A" w14:textId="77777777" w:rsidR="004E333E" w:rsidRPr="007E23A1" w:rsidRDefault="004E333E" w:rsidP="00030589">
            <w:pPr>
              <w:keepNext/>
              <w:keepLines/>
              <w:spacing w:after="0"/>
              <w:rPr>
                <w:rFonts w:ascii="Arial" w:eastAsia="ＭＳ 明朝" w:hAnsi="Arial"/>
                <w:sz w:val="18"/>
              </w:rPr>
            </w:pPr>
          </w:p>
        </w:tc>
        <w:tc>
          <w:tcPr>
            <w:tcW w:w="2455" w:type="dxa"/>
            <w:vAlign w:val="center"/>
          </w:tcPr>
          <w:p w14:paraId="048373DB" w14:textId="77777777" w:rsidR="004E333E" w:rsidRPr="007E23A1" w:rsidRDefault="004E333E" w:rsidP="00030589">
            <w:pPr>
              <w:pStyle w:val="TAL"/>
            </w:pPr>
            <w:r w:rsidRPr="007E23A1">
              <w:t>1 (8 RB for BW 10 MHz)</w:t>
            </w:r>
          </w:p>
          <w:p w14:paraId="420040CC" w14:textId="77777777" w:rsidR="004E333E" w:rsidRPr="007E23A1" w:rsidRDefault="004E333E" w:rsidP="00030589">
            <w:pPr>
              <w:pStyle w:val="TAL"/>
            </w:pPr>
            <w:r w:rsidRPr="007E23A1">
              <w:t>4 (16 RB for BW 15 MHz)</w:t>
            </w:r>
          </w:p>
          <w:p w14:paraId="1EC29A58" w14:textId="77777777" w:rsidR="004E333E" w:rsidRPr="007E23A1" w:rsidRDefault="004E333E" w:rsidP="00030589">
            <w:pPr>
              <w:pStyle w:val="TAL"/>
            </w:pPr>
            <w:r w:rsidRPr="007E23A1">
              <w:t>7 (24 RB for BW 20 MHz)</w:t>
            </w:r>
          </w:p>
          <w:p w14:paraId="2AA7D958" w14:textId="77777777" w:rsidR="004E333E" w:rsidRPr="007E23A1" w:rsidRDefault="004E333E" w:rsidP="00030589">
            <w:pPr>
              <w:pStyle w:val="TAL"/>
            </w:pPr>
            <w:r w:rsidRPr="007E23A1">
              <w:t>8 (28 RB for BW 25 MHz)</w:t>
            </w:r>
          </w:p>
          <w:p w14:paraId="0449C15D" w14:textId="77777777" w:rsidR="004E333E" w:rsidRPr="007E23A1" w:rsidRDefault="004E333E" w:rsidP="00030589">
            <w:pPr>
              <w:pStyle w:val="TAL"/>
            </w:pPr>
            <w:r w:rsidRPr="007E23A1">
              <w:t>10 (36 RBfor BW 30 MHz)</w:t>
            </w:r>
          </w:p>
          <w:p w14:paraId="1C8BCFB3" w14:textId="77777777" w:rsidR="004E333E" w:rsidRPr="007E23A1" w:rsidRDefault="004E333E" w:rsidP="00030589">
            <w:pPr>
              <w:pStyle w:val="TAL"/>
            </w:pPr>
            <w:r w:rsidRPr="007E23A1">
              <w:t>13 (48 RB for BW 40MHz)</w:t>
            </w:r>
          </w:p>
          <w:p w14:paraId="3AABC15F" w14:textId="77777777" w:rsidR="004E333E" w:rsidRPr="007E23A1" w:rsidRDefault="004E333E" w:rsidP="00030589">
            <w:pPr>
              <w:pStyle w:val="TAL"/>
            </w:pPr>
            <w:r w:rsidRPr="007E23A1">
              <w:t>17 (64 RB for BW 50MHz)</w:t>
            </w:r>
          </w:p>
          <w:p w14:paraId="6A262DF4" w14:textId="77777777" w:rsidR="004E333E" w:rsidRPr="007E23A1" w:rsidRDefault="004E333E" w:rsidP="00030589">
            <w:pPr>
              <w:pStyle w:val="TAL"/>
            </w:pPr>
            <w:r w:rsidRPr="007E23A1">
              <w:t>20 (76 RB for BW 60MHz)</w:t>
            </w:r>
          </w:p>
          <w:p w14:paraId="55BDDEAD" w14:textId="77777777" w:rsidR="004E333E" w:rsidRDefault="004E333E" w:rsidP="00030589">
            <w:pPr>
              <w:pStyle w:val="TAL"/>
            </w:pPr>
            <w:r>
              <w:t>22 (88 RB for BW 70MHz)</w:t>
            </w:r>
          </w:p>
          <w:p w14:paraId="70148868" w14:textId="77777777" w:rsidR="004E333E" w:rsidRPr="007E23A1" w:rsidRDefault="004E333E" w:rsidP="00030589">
            <w:pPr>
              <w:pStyle w:val="TAL"/>
            </w:pPr>
            <w:r w:rsidRPr="007E23A1">
              <w:t>25 (104 RB for BW 80MHz)</w:t>
            </w:r>
          </w:p>
          <w:p w14:paraId="5EC1FDC2" w14:textId="77777777" w:rsidR="004E333E" w:rsidRPr="007E23A1" w:rsidRDefault="004E333E" w:rsidP="00030589">
            <w:pPr>
              <w:pStyle w:val="TAL"/>
            </w:pPr>
            <w:r w:rsidRPr="007E23A1">
              <w:t>29 (120 RB for BW 90MHz)</w:t>
            </w:r>
          </w:p>
          <w:p w14:paraId="5330DE9B" w14:textId="77777777" w:rsidR="004E333E" w:rsidRPr="007E23A1" w:rsidRDefault="004E333E" w:rsidP="00030589">
            <w:pPr>
              <w:pStyle w:val="TAL"/>
            </w:pPr>
            <w:r w:rsidRPr="007E23A1">
              <w:t>33 (132 RB for BW 100MHz)</w:t>
            </w:r>
          </w:p>
          <w:p w14:paraId="14D8C610" w14:textId="77777777" w:rsidR="004E333E" w:rsidRPr="007E23A1" w:rsidRDefault="004E333E" w:rsidP="00030589">
            <w:pPr>
              <w:pStyle w:val="TAL"/>
              <w:rPr>
                <w:rFonts w:eastAsia="ＭＳ 明朝"/>
              </w:rPr>
            </w:pPr>
            <w:r w:rsidRPr="007E23A1">
              <w:t>for SCS 60 KHz</w:t>
            </w:r>
          </w:p>
        </w:tc>
        <w:tc>
          <w:tcPr>
            <w:tcW w:w="2064" w:type="dxa"/>
            <w:vAlign w:val="center"/>
          </w:tcPr>
          <w:p w14:paraId="5B3320EA" w14:textId="77777777" w:rsidR="004E333E" w:rsidRPr="007E23A1" w:rsidRDefault="004E333E" w:rsidP="00030589">
            <w:pPr>
              <w:pStyle w:val="TAL"/>
            </w:pPr>
            <w:r w:rsidRPr="007E23A1">
              <w:t>1 (for BW 10 MHz)</w:t>
            </w:r>
          </w:p>
          <w:p w14:paraId="53828753" w14:textId="77777777" w:rsidR="004E333E" w:rsidRPr="007E23A1" w:rsidRDefault="004E333E" w:rsidP="00030589">
            <w:pPr>
              <w:pStyle w:val="TAL"/>
            </w:pPr>
            <w:r w:rsidRPr="007E23A1">
              <w:t>4 (for BW 15 MHz)</w:t>
            </w:r>
          </w:p>
          <w:p w14:paraId="518E5E95" w14:textId="77777777" w:rsidR="004E333E" w:rsidRPr="007E23A1" w:rsidRDefault="004E333E" w:rsidP="00030589">
            <w:pPr>
              <w:pStyle w:val="TAL"/>
            </w:pPr>
            <w:r w:rsidRPr="007E23A1">
              <w:t>7 (for BW 20, 25 MHz)</w:t>
            </w:r>
          </w:p>
          <w:p w14:paraId="5DCF5564" w14:textId="77777777" w:rsidR="004E333E" w:rsidRPr="007E23A1" w:rsidRDefault="004E333E" w:rsidP="00030589">
            <w:pPr>
              <w:pStyle w:val="TAL"/>
            </w:pPr>
            <w:r w:rsidRPr="007E23A1">
              <w:t>9 (for BW 30 MHz)</w:t>
            </w:r>
          </w:p>
          <w:p w14:paraId="760BC04E" w14:textId="77777777" w:rsidR="004E333E" w:rsidRPr="007E23A1" w:rsidRDefault="004E333E" w:rsidP="00030589">
            <w:pPr>
              <w:pStyle w:val="TAL"/>
            </w:pPr>
            <w:r w:rsidRPr="007E23A1">
              <w:t>13 (for BW 40MHz)</w:t>
            </w:r>
          </w:p>
          <w:p w14:paraId="3BDD6E84" w14:textId="77777777" w:rsidR="004E333E" w:rsidRPr="007E23A1" w:rsidRDefault="004E333E" w:rsidP="00030589">
            <w:pPr>
              <w:pStyle w:val="TAL"/>
            </w:pPr>
            <w:r w:rsidRPr="007E23A1">
              <w:t>17 (for BW 50MHz)</w:t>
            </w:r>
          </w:p>
          <w:p w14:paraId="38E5934C" w14:textId="77777777" w:rsidR="004E333E" w:rsidRPr="007E23A1" w:rsidRDefault="004E333E" w:rsidP="00030589">
            <w:pPr>
              <w:pStyle w:val="TAL"/>
            </w:pPr>
            <w:r w:rsidRPr="007E23A1">
              <w:t>19 (for BW 60MHz)</w:t>
            </w:r>
          </w:p>
          <w:p w14:paraId="5A50A02D" w14:textId="77777777" w:rsidR="004E333E" w:rsidRDefault="004E333E" w:rsidP="00030589">
            <w:pPr>
              <w:pStyle w:val="TAL"/>
            </w:pPr>
            <w:r>
              <w:t>22 (for BW 70MHz)</w:t>
            </w:r>
          </w:p>
          <w:p w14:paraId="621DC8D2" w14:textId="77777777" w:rsidR="004E333E" w:rsidRPr="007E23A1" w:rsidRDefault="004E333E" w:rsidP="00030589">
            <w:pPr>
              <w:pStyle w:val="TAL"/>
            </w:pPr>
            <w:r w:rsidRPr="007E23A1">
              <w:t>25 (for BW 80MHz)</w:t>
            </w:r>
          </w:p>
          <w:p w14:paraId="2BADFE67" w14:textId="77777777" w:rsidR="004E333E" w:rsidRPr="007E23A1" w:rsidRDefault="004E333E" w:rsidP="00030589">
            <w:pPr>
              <w:pStyle w:val="TAL"/>
            </w:pPr>
            <w:r w:rsidRPr="007E23A1">
              <w:t>27 (for BW 90MHz)</w:t>
            </w:r>
          </w:p>
          <w:p w14:paraId="4D056E4A" w14:textId="77777777" w:rsidR="004E333E" w:rsidRPr="007E23A1" w:rsidRDefault="004E333E" w:rsidP="00030589">
            <w:pPr>
              <w:pStyle w:val="TAL"/>
            </w:pPr>
            <w:r w:rsidRPr="007E23A1">
              <w:t>30 (for BW 100MHz)</w:t>
            </w:r>
          </w:p>
          <w:p w14:paraId="6464E18D" w14:textId="77777777" w:rsidR="004E333E" w:rsidRPr="007E23A1" w:rsidRDefault="004E333E" w:rsidP="00030589">
            <w:pPr>
              <w:pStyle w:val="TAL"/>
            </w:pPr>
            <w:r w:rsidRPr="007E23A1">
              <w:t>for SCS 60 KHz</w:t>
            </w:r>
          </w:p>
        </w:tc>
      </w:tr>
      <w:tr w:rsidR="004E333E" w:rsidRPr="007E23A1" w14:paraId="2F6361BB" w14:textId="77777777" w:rsidTr="00030589">
        <w:trPr>
          <w:cantSplit/>
          <w:jc w:val="center"/>
        </w:trPr>
        <w:tc>
          <w:tcPr>
            <w:tcW w:w="3953" w:type="dxa"/>
            <w:vAlign w:val="center"/>
          </w:tcPr>
          <w:p w14:paraId="2F70BEAC" w14:textId="77777777" w:rsidR="004E333E" w:rsidRPr="007E23A1" w:rsidRDefault="004E333E" w:rsidP="00030589">
            <w:pPr>
              <w:pStyle w:val="TAL"/>
              <w:rPr>
                <w:rFonts w:eastAsia="ＭＳ 明朝"/>
              </w:rPr>
            </w:pPr>
            <w:r w:rsidRPr="007E23A1">
              <w:rPr>
                <w:rFonts w:eastAsia="ＭＳ 明朝"/>
              </w:rPr>
              <w:t>b-SRS</w:t>
            </w:r>
          </w:p>
        </w:tc>
        <w:tc>
          <w:tcPr>
            <w:tcW w:w="2455" w:type="dxa"/>
            <w:vAlign w:val="center"/>
          </w:tcPr>
          <w:p w14:paraId="134FA73A" w14:textId="77777777" w:rsidR="004E333E" w:rsidRPr="007E23A1" w:rsidRDefault="004E333E" w:rsidP="00030589">
            <w:pPr>
              <w:pStyle w:val="TAC"/>
            </w:pPr>
            <w:r w:rsidRPr="007E23A1">
              <w:t>0</w:t>
            </w:r>
          </w:p>
        </w:tc>
        <w:tc>
          <w:tcPr>
            <w:tcW w:w="2064" w:type="dxa"/>
            <w:vAlign w:val="center"/>
          </w:tcPr>
          <w:p w14:paraId="71CF0E45" w14:textId="77777777" w:rsidR="004E333E" w:rsidRPr="007E23A1" w:rsidRDefault="004E333E" w:rsidP="00030589">
            <w:pPr>
              <w:pStyle w:val="TAC"/>
            </w:pPr>
            <w:r w:rsidRPr="007E23A1">
              <w:t>0</w:t>
            </w:r>
          </w:p>
        </w:tc>
      </w:tr>
      <w:tr w:rsidR="004E333E" w:rsidRPr="007E23A1" w14:paraId="1B22087C" w14:textId="77777777" w:rsidTr="00030589">
        <w:trPr>
          <w:cantSplit/>
          <w:jc w:val="center"/>
        </w:trPr>
        <w:tc>
          <w:tcPr>
            <w:tcW w:w="3953" w:type="dxa"/>
            <w:vAlign w:val="center"/>
          </w:tcPr>
          <w:p w14:paraId="12A915BC" w14:textId="77777777" w:rsidR="004E333E" w:rsidRPr="007E23A1" w:rsidRDefault="004E333E" w:rsidP="00030589">
            <w:pPr>
              <w:pStyle w:val="TAL"/>
              <w:rPr>
                <w:rFonts w:eastAsia="ＭＳ 明朝"/>
              </w:rPr>
            </w:pPr>
            <w:r w:rsidRPr="007E23A1">
              <w:rPr>
                <w:rFonts w:eastAsia="ＭＳ 明朝"/>
              </w:rPr>
              <w:t>b-hop</w:t>
            </w:r>
          </w:p>
        </w:tc>
        <w:tc>
          <w:tcPr>
            <w:tcW w:w="2455" w:type="dxa"/>
            <w:vAlign w:val="center"/>
          </w:tcPr>
          <w:p w14:paraId="7BB375C1" w14:textId="77777777" w:rsidR="004E333E" w:rsidRPr="007E23A1" w:rsidRDefault="004E333E" w:rsidP="00030589">
            <w:pPr>
              <w:pStyle w:val="TAC"/>
            </w:pPr>
            <w:r w:rsidRPr="007E23A1">
              <w:t>3</w:t>
            </w:r>
          </w:p>
        </w:tc>
        <w:tc>
          <w:tcPr>
            <w:tcW w:w="2064" w:type="dxa"/>
            <w:vAlign w:val="center"/>
          </w:tcPr>
          <w:p w14:paraId="2EB9709D" w14:textId="77777777" w:rsidR="004E333E" w:rsidRPr="007E23A1" w:rsidRDefault="004E333E" w:rsidP="00030589">
            <w:pPr>
              <w:pStyle w:val="TAC"/>
            </w:pPr>
            <w:r w:rsidRPr="007E23A1">
              <w:t>0</w:t>
            </w:r>
          </w:p>
        </w:tc>
      </w:tr>
      <w:tr w:rsidR="004E333E" w:rsidRPr="007E23A1" w14:paraId="218FFC40" w14:textId="77777777" w:rsidTr="00030589">
        <w:trPr>
          <w:cantSplit/>
          <w:jc w:val="center"/>
        </w:trPr>
        <w:tc>
          <w:tcPr>
            <w:tcW w:w="3953" w:type="dxa"/>
            <w:vAlign w:val="center"/>
          </w:tcPr>
          <w:p w14:paraId="03AC4189" w14:textId="77777777" w:rsidR="004E333E" w:rsidRPr="007E23A1" w:rsidRDefault="004E333E" w:rsidP="00030589">
            <w:pPr>
              <w:pStyle w:val="TAL"/>
              <w:rPr>
                <w:rFonts w:eastAsia="ＭＳ 明朝"/>
              </w:rPr>
            </w:pPr>
            <w:r w:rsidRPr="007E23A1">
              <w:rPr>
                <w:rFonts w:eastAsia="ＭＳ 明朝"/>
              </w:rPr>
              <w:t>freqDomainPosition</w:t>
            </w:r>
          </w:p>
        </w:tc>
        <w:tc>
          <w:tcPr>
            <w:tcW w:w="2455" w:type="dxa"/>
            <w:vAlign w:val="center"/>
          </w:tcPr>
          <w:p w14:paraId="025AD900" w14:textId="77777777" w:rsidR="004E333E" w:rsidRPr="007E23A1" w:rsidRDefault="004E333E" w:rsidP="00030589">
            <w:pPr>
              <w:pStyle w:val="TAC"/>
            </w:pPr>
            <w:r w:rsidRPr="007E23A1">
              <w:t>0</w:t>
            </w:r>
          </w:p>
        </w:tc>
        <w:tc>
          <w:tcPr>
            <w:tcW w:w="2064" w:type="dxa"/>
            <w:vAlign w:val="center"/>
          </w:tcPr>
          <w:p w14:paraId="72437943" w14:textId="77777777" w:rsidR="004E333E" w:rsidRPr="007E23A1" w:rsidRDefault="004E333E" w:rsidP="00030589">
            <w:pPr>
              <w:pStyle w:val="TAC"/>
            </w:pPr>
            <w:r w:rsidRPr="007E23A1">
              <w:t>0</w:t>
            </w:r>
          </w:p>
        </w:tc>
      </w:tr>
      <w:tr w:rsidR="004E333E" w:rsidRPr="007E23A1" w14:paraId="13128C32" w14:textId="77777777" w:rsidTr="00030589">
        <w:trPr>
          <w:cantSplit/>
          <w:jc w:val="center"/>
        </w:trPr>
        <w:tc>
          <w:tcPr>
            <w:tcW w:w="3953" w:type="dxa"/>
            <w:vMerge w:val="restart"/>
            <w:vAlign w:val="center"/>
          </w:tcPr>
          <w:p w14:paraId="2BCCE5DD" w14:textId="77777777" w:rsidR="004E333E" w:rsidRPr="007E23A1" w:rsidRDefault="004E333E" w:rsidP="00030589">
            <w:pPr>
              <w:pStyle w:val="TAL"/>
              <w:rPr>
                <w:rFonts w:eastAsia="ＭＳ 明朝"/>
              </w:rPr>
            </w:pPr>
            <w:r w:rsidRPr="007E23A1">
              <w:rPr>
                <w:rFonts w:eastAsia="ＭＳ 明朝"/>
              </w:rPr>
              <w:t>SRS-PeriodicityAndOffset</w:t>
            </w:r>
          </w:p>
        </w:tc>
        <w:tc>
          <w:tcPr>
            <w:tcW w:w="2455" w:type="dxa"/>
            <w:vAlign w:val="center"/>
          </w:tcPr>
          <w:p w14:paraId="6E9B151E" w14:textId="77777777" w:rsidR="004E333E" w:rsidRPr="007E23A1" w:rsidRDefault="004E333E" w:rsidP="00030589">
            <w:pPr>
              <w:pStyle w:val="TAC"/>
            </w:pPr>
            <w:r w:rsidRPr="007E23A1">
              <w:t>Sl</w:t>
            </w:r>
            <w:ins w:id="39" w:author="Anritsu" w:date="2022-01-26T15:33:00Z">
              <w:r>
                <w:t>10</w:t>
              </w:r>
            </w:ins>
            <w:del w:id="40" w:author="Anritsu" w:date="2022-01-26T15:33:00Z">
              <w:r w:rsidRPr="007E23A1" w:rsidDel="00B75010">
                <w:delText>5</w:delText>
              </w:r>
            </w:del>
          </w:p>
          <w:p w14:paraId="4E8604D4" w14:textId="77777777" w:rsidR="004E333E" w:rsidRPr="007E23A1" w:rsidRDefault="004E333E" w:rsidP="00030589">
            <w:pPr>
              <w:pStyle w:val="TAC"/>
            </w:pPr>
            <w:r w:rsidRPr="007E23A1">
              <w:t>for SCS 15 KHz</w:t>
            </w:r>
          </w:p>
        </w:tc>
        <w:tc>
          <w:tcPr>
            <w:tcW w:w="2064" w:type="dxa"/>
            <w:vAlign w:val="center"/>
          </w:tcPr>
          <w:p w14:paraId="06740645" w14:textId="77777777" w:rsidR="004E333E" w:rsidRPr="007E23A1" w:rsidRDefault="004E333E" w:rsidP="00030589">
            <w:pPr>
              <w:pStyle w:val="TAC"/>
            </w:pPr>
            <w:r w:rsidRPr="007E23A1">
              <w:t>Sl</w:t>
            </w:r>
            <w:ins w:id="41" w:author="Anritsu" w:date="2022-01-26T15:33:00Z">
              <w:r>
                <w:t>10</w:t>
              </w:r>
            </w:ins>
            <w:del w:id="42" w:author="Anritsu" w:date="2022-01-26T15:33:00Z">
              <w:r w:rsidRPr="007E23A1" w:rsidDel="00B75010">
                <w:delText>5</w:delText>
              </w:r>
            </w:del>
          </w:p>
          <w:p w14:paraId="2C2142F5" w14:textId="77777777" w:rsidR="004E333E" w:rsidRPr="007E23A1" w:rsidRDefault="004E333E" w:rsidP="00030589">
            <w:pPr>
              <w:pStyle w:val="TAC"/>
            </w:pPr>
            <w:r w:rsidRPr="007E23A1">
              <w:t>for SCS 15 KHz</w:t>
            </w:r>
          </w:p>
        </w:tc>
      </w:tr>
      <w:tr w:rsidR="004E333E" w:rsidRPr="007E23A1" w14:paraId="032279FF" w14:textId="77777777" w:rsidTr="00030589">
        <w:trPr>
          <w:cantSplit/>
          <w:jc w:val="center"/>
        </w:trPr>
        <w:tc>
          <w:tcPr>
            <w:tcW w:w="3953" w:type="dxa"/>
            <w:vMerge/>
            <w:vAlign w:val="center"/>
          </w:tcPr>
          <w:p w14:paraId="49990FD0" w14:textId="77777777" w:rsidR="004E333E" w:rsidRPr="007E23A1" w:rsidRDefault="004E333E" w:rsidP="00030589">
            <w:pPr>
              <w:pStyle w:val="TAL"/>
              <w:rPr>
                <w:rFonts w:eastAsia="ＭＳ 明朝"/>
              </w:rPr>
            </w:pPr>
          </w:p>
        </w:tc>
        <w:tc>
          <w:tcPr>
            <w:tcW w:w="2455" w:type="dxa"/>
            <w:vAlign w:val="center"/>
          </w:tcPr>
          <w:p w14:paraId="10007A81" w14:textId="77777777" w:rsidR="004E333E" w:rsidRPr="007E23A1" w:rsidRDefault="004E333E" w:rsidP="00030589">
            <w:pPr>
              <w:pStyle w:val="TAC"/>
            </w:pPr>
            <w:r w:rsidRPr="007E23A1">
              <w:t>Sl</w:t>
            </w:r>
            <w:ins w:id="43" w:author="Anritsu" w:date="2022-01-26T15:33:00Z">
              <w:r>
                <w:t>20</w:t>
              </w:r>
            </w:ins>
            <w:del w:id="44" w:author="Anritsu" w:date="2022-01-26T15:33:00Z">
              <w:r w:rsidRPr="007E23A1" w:rsidDel="00B75010">
                <w:delText>10</w:delText>
              </w:r>
            </w:del>
          </w:p>
          <w:p w14:paraId="7D685577" w14:textId="77777777" w:rsidR="004E333E" w:rsidRPr="007E23A1" w:rsidRDefault="004E333E" w:rsidP="00030589">
            <w:pPr>
              <w:pStyle w:val="TAC"/>
            </w:pPr>
            <w:r w:rsidRPr="007E23A1">
              <w:t>for SCS 30 KHz</w:t>
            </w:r>
          </w:p>
        </w:tc>
        <w:tc>
          <w:tcPr>
            <w:tcW w:w="2064" w:type="dxa"/>
            <w:vAlign w:val="center"/>
          </w:tcPr>
          <w:p w14:paraId="26A3B5AF" w14:textId="77777777" w:rsidR="004E333E" w:rsidRPr="007E23A1" w:rsidRDefault="004E333E" w:rsidP="00030589">
            <w:pPr>
              <w:pStyle w:val="TAC"/>
            </w:pPr>
            <w:r w:rsidRPr="007E23A1">
              <w:t>Sl</w:t>
            </w:r>
            <w:ins w:id="45" w:author="Anritsu" w:date="2022-01-26T15:33:00Z">
              <w:r>
                <w:t>20</w:t>
              </w:r>
            </w:ins>
            <w:del w:id="46" w:author="Anritsu" w:date="2022-01-26T15:33:00Z">
              <w:r w:rsidRPr="007E23A1" w:rsidDel="00B75010">
                <w:delText>10</w:delText>
              </w:r>
            </w:del>
          </w:p>
          <w:p w14:paraId="717DD35D" w14:textId="77777777" w:rsidR="004E333E" w:rsidRPr="007E23A1" w:rsidRDefault="004E333E" w:rsidP="00030589">
            <w:pPr>
              <w:pStyle w:val="TAC"/>
            </w:pPr>
            <w:r w:rsidRPr="007E23A1">
              <w:t>for SCS 30 KHz</w:t>
            </w:r>
          </w:p>
        </w:tc>
      </w:tr>
      <w:tr w:rsidR="004E333E" w:rsidRPr="007E23A1" w14:paraId="0678096E" w14:textId="77777777" w:rsidTr="00030589">
        <w:trPr>
          <w:cantSplit/>
          <w:jc w:val="center"/>
        </w:trPr>
        <w:tc>
          <w:tcPr>
            <w:tcW w:w="3953" w:type="dxa"/>
            <w:vMerge/>
            <w:vAlign w:val="center"/>
          </w:tcPr>
          <w:p w14:paraId="5CAECBA1" w14:textId="77777777" w:rsidR="004E333E" w:rsidRPr="007E23A1" w:rsidRDefault="004E333E" w:rsidP="00030589">
            <w:pPr>
              <w:pStyle w:val="TAL"/>
              <w:rPr>
                <w:rFonts w:eastAsia="ＭＳ 明朝"/>
              </w:rPr>
            </w:pPr>
          </w:p>
        </w:tc>
        <w:tc>
          <w:tcPr>
            <w:tcW w:w="2455" w:type="dxa"/>
            <w:vAlign w:val="center"/>
          </w:tcPr>
          <w:p w14:paraId="38C6CED6" w14:textId="77777777" w:rsidR="004E333E" w:rsidRPr="007E23A1" w:rsidRDefault="004E333E" w:rsidP="00030589">
            <w:pPr>
              <w:pStyle w:val="TAC"/>
            </w:pPr>
            <w:r w:rsidRPr="007E23A1">
              <w:t>Sl</w:t>
            </w:r>
            <w:ins w:id="47" w:author="Anritsu" w:date="2022-01-26T15:33:00Z">
              <w:r>
                <w:t>40</w:t>
              </w:r>
            </w:ins>
            <w:del w:id="48" w:author="Anritsu" w:date="2022-01-26T15:33:00Z">
              <w:r w:rsidRPr="007E23A1" w:rsidDel="00B75010">
                <w:delText>20</w:delText>
              </w:r>
            </w:del>
          </w:p>
          <w:p w14:paraId="3DF9AF13" w14:textId="77777777" w:rsidR="004E333E" w:rsidRPr="007E23A1" w:rsidRDefault="004E333E" w:rsidP="00030589">
            <w:pPr>
              <w:pStyle w:val="TAC"/>
            </w:pPr>
            <w:r w:rsidRPr="007E23A1">
              <w:t>for SCS 60 KHz</w:t>
            </w:r>
          </w:p>
        </w:tc>
        <w:tc>
          <w:tcPr>
            <w:tcW w:w="2064" w:type="dxa"/>
            <w:vAlign w:val="center"/>
          </w:tcPr>
          <w:p w14:paraId="2EBE42BF" w14:textId="77777777" w:rsidR="004E333E" w:rsidRPr="007E23A1" w:rsidRDefault="004E333E" w:rsidP="00030589">
            <w:pPr>
              <w:pStyle w:val="TAC"/>
            </w:pPr>
            <w:r w:rsidRPr="007E23A1">
              <w:t>Sl</w:t>
            </w:r>
            <w:ins w:id="49" w:author="Anritsu" w:date="2022-01-26T15:33:00Z">
              <w:r>
                <w:t>40</w:t>
              </w:r>
            </w:ins>
            <w:del w:id="50" w:author="Anritsu" w:date="2022-01-26T15:33:00Z">
              <w:r w:rsidRPr="007E23A1" w:rsidDel="00B75010">
                <w:delText>20</w:delText>
              </w:r>
            </w:del>
          </w:p>
          <w:p w14:paraId="541360DE" w14:textId="77777777" w:rsidR="004E333E" w:rsidRPr="007E23A1" w:rsidRDefault="004E333E" w:rsidP="00030589">
            <w:pPr>
              <w:pStyle w:val="TAC"/>
            </w:pPr>
            <w:r w:rsidRPr="007E23A1">
              <w:t>for SCS 60 KHz</w:t>
            </w:r>
          </w:p>
        </w:tc>
      </w:tr>
      <w:tr w:rsidR="004E333E" w:rsidRPr="007E23A1" w14:paraId="3D8A319F" w14:textId="77777777" w:rsidTr="00030589">
        <w:trPr>
          <w:cantSplit/>
          <w:jc w:val="center"/>
        </w:trPr>
        <w:tc>
          <w:tcPr>
            <w:tcW w:w="3953" w:type="dxa"/>
            <w:vAlign w:val="center"/>
          </w:tcPr>
          <w:p w14:paraId="460E8033" w14:textId="77777777" w:rsidR="004E333E" w:rsidRPr="007E23A1" w:rsidRDefault="004E333E" w:rsidP="00030589">
            <w:pPr>
              <w:pStyle w:val="TAL"/>
              <w:rPr>
                <w:rFonts w:eastAsia="ＭＳ 明朝"/>
              </w:rPr>
            </w:pPr>
            <w:r w:rsidRPr="007E23A1">
              <w:rPr>
                <w:rFonts w:eastAsia="ＭＳ 明朝"/>
              </w:rPr>
              <w:t>transmissionComb</w:t>
            </w:r>
          </w:p>
        </w:tc>
        <w:tc>
          <w:tcPr>
            <w:tcW w:w="2455" w:type="dxa"/>
            <w:vAlign w:val="center"/>
          </w:tcPr>
          <w:p w14:paraId="35590A0E" w14:textId="77777777" w:rsidR="004E333E" w:rsidRPr="007E23A1" w:rsidRDefault="004E333E" w:rsidP="00030589">
            <w:pPr>
              <w:pStyle w:val="TAC"/>
            </w:pPr>
            <w:r w:rsidRPr="005E03EC">
              <w:t>n2</w:t>
            </w:r>
          </w:p>
        </w:tc>
        <w:tc>
          <w:tcPr>
            <w:tcW w:w="2064" w:type="dxa"/>
            <w:vAlign w:val="center"/>
          </w:tcPr>
          <w:p w14:paraId="33E399A6" w14:textId="77777777" w:rsidR="004E333E" w:rsidRPr="007E23A1" w:rsidRDefault="004E333E" w:rsidP="00030589">
            <w:pPr>
              <w:pStyle w:val="TAC"/>
            </w:pPr>
            <w:r w:rsidRPr="005E03EC">
              <w:t>n2</w:t>
            </w:r>
          </w:p>
        </w:tc>
      </w:tr>
      <w:tr w:rsidR="004E333E" w:rsidRPr="007E23A1" w14:paraId="3FAE3764" w14:textId="77777777" w:rsidTr="00030589">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799E8310" w14:textId="77777777" w:rsidR="004E333E" w:rsidRPr="007E23A1" w:rsidRDefault="004E333E" w:rsidP="00030589">
            <w:pPr>
              <w:pStyle w:val="TAL"/>
              <w:rPr>
                <w:rFonts w:eastAsia="ＭＳ 明朝"/>
              </w:rPr>
            </w:pPr>
            <w:r w:rsidRPr="007E23A1">
              <w:rPr>
                <w:rFonts w:eastAsia="ＭＳ 明朝"/>
              </w:rPr>
              <w:t xml:space="preserve">CombOffset </w:t>
            </w:r>
          </w:p>
        </w:tc>
        <w:tc>
          <w:tcPr>
            <w:tcW w:w="2455" w:type="dxa"/>
            <w:tcBorders>
              <w:top w:val="single" w:sz="4" w:space="0" w:color="auto"/>
              <w:left w:val="single" w:sz="4" w:space="0" w:color="auto"/>
              <w:bottom w:val="single" w:sz="4" w:space="0" w:color="auto"/>
              <w:right w:val="single" w:sz="4" w:space="0" w:color="auto"/>
            </w:tcBorders>
            <w:vAlign w:val="center"/>
          </w:tcPr>
          <w:p w14:paraId="51170901" w14:textId="77777777" w:rsidR="004E333E" w:rsidRPr="005E03EC" w:rsidRDefault="004E333E" w:rsidP="00030589">
            <w:pPr>
              <w:pStyle w:val="TAC"/>
            </w:pPr>
            <w:r w:rsidRPr="005E03EC">
              <w:t>0</w:t>
            </w:r>
          </w:p>
        </w:tc>
        <w:tc>
          <w:tcPr>
            <w:tcW w:w="2064" w:type="dxa"/>
            <w:tcBorders>
              <w:top w:val="single" w:sz="4" w:space="0" w:color="auto"/>
              <w:left w:val="single" w:sz="4" w:space="0" w:color="auto"/>
              <w:bottom w:val="single" w:sz="4" w:space="0" w:color="auto"/>
              <w:right w:val="single" w:sz="4" w:space="0" w:color="auto"/>
            </w:tcBorders>
            <w:vAlign w:val="center"/>
          </w:tcPr>
          <w:p w14:paraId="7BC13F81" w14:textId="77777777" w:rsidR="004E333E" w:rsidRPr="005E03EC" w:rsidRDefault="004E333E" w:rsidP="00030589">
            <w:pPr>
              <w:pStyle w:val="TAC"/>
            </w:pPr>
            <w:r w:rsidRPr="005E03EC">
              <w:t>0</w:t>
            </w:r>
          </w:p>
        </w:tc>
      </w:tr>
      <w:tr w:rsidR="004E333E" w:rsidRPr="007E23A1" w14:paraId="23AFF9AA" w14:textId="77777777" w:rsidTr="00030589">
        <w:trPr>
          <w:cantSplit/>
          <w:jc w:val="center"/>
        </w:trPr>
        <w:tc>
          <w:tcPr>
            <w:tcW w:w="3953" w:type="dxa"/>
            <w:vAlign w:val="center"/>
          </w:tcPr>
          <w:p w14:paraId="198FD72A" w14:textId="77777777" w:rsidR="004E333E" w:rsidRPr="007E23A1" w:rsidRDefault="004E333E" w:rsidP="00030589">
            <w:pPr>
              <w:pStyle w:val="TAL"/>
              <w:rPr>
                <w:rFonts w:eastAsia="ＭＳ 明朝"/>
              </w:rPr>
            </w:pPr>
            <w:r w:rsidRPr="007E23A1">
              <w:rPr>
                <w:rFonts w:eastAsia="ＭＳ 明朝"/>
              </w:rPr>
              <w:t>cyclicShift</w:t>
            </w:r>
          </w:p>
        </w:tc>
        <w:tc>
          <w:tcPr>
            <w:tcW w:w="2455" w:type="dxa"/>
            <w:vAlign w:val="center"/>
          </w:tcPr>
          <w:p w14:paraId="3E3E25F3" w14:textId="77777777" w:rsidR="004E333E" w:rsidRPr="007E23A1" w:rsidRDefault="004E333E" w:rsidP="00030589">
            <w:pPr>
              <w:pStyle w:val="TAC"/>
            </w:pPr>
            <w:r w:rsidRPr="007E23A1">
              <w:t>0</w:t>
            </w:r>
          </w:p>
        </w:tc>
        <w:tc>
          <w:tcPr>
            <w:tcW w:w="2064" w:type="dxa"/>
            <w:vAlign w:val="center"/>
          </w:tcPr>
          <w:p w14:paraId="71429DE3" w14:textId="77777777" w:rsidR="004E333E" w:rsidRPr="007E23A1" w:rsidRDefault="004E333E" w:rsidP="00030589">
            <w:pPr>
              <w:pStyle w:val="TAC"/>
            </w:pPr>
            <w:r w:rsidRPr="007E23A1">
              <w:t>0</w:t>
            </w:r>
          </w:p>
        </w:tc>
      </w:tr>
      <w:tr w:rsidR="004E333E" w:rsidRPr="007E23A1" w14:paraId="41AEA4C8" w14:textId="77777777" w:rsidTr="00030589">
        <w:trPr>
          <w:cantSplit/>
          <w:jc w:val="center"/>
        </w:trPr>
        <w:tc>
          <w:tcPr>
            <w:tcW w:w="3953" w:type="dxa"/>
            <w:vMerge w:val="restart"/>
            <w:vAlign w:val="center"/>
          </w:tcPr>
          <w:p w14:paraId="3109AD53" w14:textId="77777777" w:rsidR="004E333E" w:rsidRPr="007E23A1" w:rsidRDefault="004E333E" w:rsidP="00030589">
            <w:pPr>
              <w:pStyle w:val="TAL"/>
              <w:rPr>
                <w:rFonts w:eastAsia="ＭＳ 明朝"/>
              </w:rPr>
            </w:pPr>
            <w:r w:rsidRPr="007E23A1">
              <w:rPr>
                <w:rFonts w:eastAsia="ＭＳ 明朝"/>
              </w:rPr>
              <w:t>startPosition</w:t>
            </w:r>
          </w:p>
        </w:tc>
        <w:tc>
          <w:tcPr>
            <w:tcW w:w="2455" w:type="dxa"/>
            <w:vAlign w:val="center"/>
          </w:tcPr>
          <w:p w14:paraId="5B4B1654" w14:textId="77777777" w:rsidR="004E333E" w:rsidRPr="007E23A1" w:rsidRDefault="004E333E" w:rsidP="00030589">
            <w:pPr>
              <w:pStyle w:val="TAC"/>
            </w:pPr>
            <w:r w:rsidRPr="007E23A1">
              <w:t>0</w:t>
            </w:r>
          </w:p>
        </w:tc>
        <w:tc>
          <w:tcPr>
            <w:tcW w:w="2064" w:type="dxa"/>
            <w:vAlign w:val="center"/>
          </w:tcPr>
          <w:p w14:paraId="6AA471CD" w14:textId="77777777" w:rsidR="004E333E" w:rsidRPr="007E23A1" w:rsidRDefault="004E333E" w:rsidP="00030589">
            <w:pPr>
              <w:pStyle w:val="TAC"/>
            </w:pPr>
            <w:r w:rsidRPr="007E23A1">
              <w:t>0</w:t>
            </w:r>
          </w:p>
        </w:tc>
      </w:tr>
      <w:tr w:rsidR="004E333E" w:rsidRPr="007E23A1" w14:paraId="77DAF8F2" w14:textId="77777777" w:rsidTr="00030589">
        <w:trPr>
          <w:cantSplit/>
          <w:jc w:val="center"/>
        </w:trPr>
        <w:tc>
          <w:tcPr>
            <w:tcW w:w="3953" w:type="dxa"/>
            <w:vMerge/>
            <w:vAlign w:val="center"/>
          </w:tcPr>
          <w:p w14:paraId="63F4684B" w14:textId="77777777" w:rsidR="004E333E" w:rsidRPr="007E23A1" w:rsidRDefault="004E333E" w:rsidP="00030589">
            <w:pPr>
              <w:pStyle w:val="TAL"/>
              <w:rPr>
                <w:rFonts w:eastAsia="ＭＳ 明朝"/>
              </w:rPr>
            </w:pPr>
          </w:p>
        </w:tc>
        <w:tc>
          <w:tcPr>
            <w:tcW w:w="2455" w:type="dxa"/>
            <w:vAlign w:val="center"/>
          </w:tcPr>
          <w:p w14:paraId="3251E4B5" w14:textId="77777777" w:rsidR="004E333E" w:rsidRPr="007E23A1" w:rsidRDefault="004E333E" w:rsidP="00030589">
            <w:pPr>
              <w:pStyle w:val="TAC"/>
            </w:pPr>
          </w:p>
        </w:tc>
        <w:tc>
          <w:tcPr>
            <w:tcW w:w="2064" w:type="dxa"/>
            <w:vAlign w:val="center"/>
          </w:tcPr>
          <w:p w14:paraId="0ABFB6F8" w14:textId="77777777" w:rsidR="004E333E" w:rsidRPr="007E23A1" w:rsidRDefault="004E333E" w:rsidP="00030589">
            <w:pPr>
              <w:pStyle w:val="TAC"/>
            </w:pPr>
          </w:p>
        </w:tc>
      </w:tr>
      <w:tr w:rsidR="004E333E" w:rsidRPr="007E23A1" w14:paraId="06DC66DF" w14:textId="77777777" w:rsidTr="00030589">
        <w:trPr>
          <w:cantSplit/>
          <w:jc w:val="center"/>
        </w:trPr>
        <w:tc>
          <w:tcPr>
            <w:tcW w:w="3953" w:type="dxa"/>
            <w:vMerge/>
            <w:vAlign w:val="center"/>
          </w:tcPr>
          <w:p w14:paraId="268D463D" w14:textId="77777777" w:rsidR="004E333E" w:rsidRPr="007E23A1" w:rsidRDefault="004E333E" w:rsidP="00030589">
            <w:pPr>
              <w:pStyle w:val="TAL"/>
              <w:rPr>
                <w:rFonts w:eastAsia="ＭＳ 明朝"/>
              </w:rPr>
            </w:pPr>
          </w:p>
        </w:tc>
        <w:tc>
          <w:tcPr>
            <w:tcW w:w="2455" w:type="dxa"/>
            <w:vAlign w:val="center"/>
          </w:tcPr>
          <w:p w14:paraId="14CC6269" w14:textId="77777777" w:rsidR="004E333E" w:rsidRPr="007E23A1" w:rsidRDefault="004E333E" w:rsidP="00030589">
            <w:pPr>
              <w:pStyle w:val="TAC"/>
            </w:pPr>
          </w:p>
        </w:tc>
        <w:tc>
          <w:tcPr>
            <w:tcW w:w="2064" w:type="dxa"/>
            <w:vAlign w:val="center"/>
          </w:tcPr>
          <w:p w14:paraId="7FE81E39" w14:textId="77777777" w:rsidR="004E333E" w:rsidRPr="007E23A1" w:rsidRDefault="004E333E" w:rsidP="00030589">
            <w:pPr>
              <w:pStyle w:val="TAC"/>
            </w:pPr>
          </w:p>
        </w:tc>
      </w:tr>
      <w:tr w:rsidR="004E333E" w:rsidRPr="007E23A1" w14:paraId="6075D0AD" w14:textId="77777777" w:rsidTr="00030589">
        <w:trPr>
          <w:cantSplit/>
          <w:jc w:val="center"/>
        </w:trPr>
        <w:tc>
          <w:tcPr>
            <w:tcW w:w="3953" w:type="dxa"/>
            <w:vMerge w:val="restart"/>
            <w:vAlign w:val="center"/>
          </w:tcPr>
          <w:p w14:paraId="50633DB8" w14:textId="77777777" w:rsidR="004E333E" w:rsidRPr="007E23A1" w:rsidRDefault="004E333E" w:rsidP="00030589">
            <w:pPr>
              <w:pStyle w:val="TAL"/>
              <w:rPr>
                <w:rFonts w:eastAsia="ＭＳ 明朝"/>
              </w:rPr>
            </w:pPr>
            <w:r w:rsidRPr="007E23A1">
              <w:rPr>
                <w:rFonts w:eastAsia="ＭＳ 明朝"/>
              </w:rPr>
              <w:t>nrofSymbols</w:t>
            </w:r>
          </w:p>
        </w:tc>
        <w:tc>
          <w:tcPr>
            <w:tcW w:w="2455" w:type="dxa"/>
            <w:vAlign w:val="center"/>
          </w:tcPr>
          <w:p w14:paraId="0A43AB57" w14:textId="77777777" w:rsidR="004E333E" w:rsidRPr="007E23A1" w:rsidRDefault="004E333E" w:rsidP="00030589">
            <w:pPr>
              <w:pStyle w:val="TAC"/>
            </w:pPr>
            <w:r w:rsidRPr="007E23A1">
              <w:t>n1</w:t>
            </w:r>
          </w:p>
        </w:tc>
        <w:tc>
          <w:tcPr>
            <w:tcW w:w="2064" w:type="dxa"/>
            <w:vAlign w:val="center"/>
          </w:tcPr>
          <w:p w14:paraId="6110E6DF" w14:textId="77777777" w:rsidR="004E333E" w:rsidRPr="007E23A1" w:rsidRDefault="004E333E" w:rsidP="00030589">
            <w:pPr>
              <w:pStyle w:val="TAC"/>
            </w:pPr>
            <w:r w:rsidRPr="007E23A1">
              <w:t>n1</w:t>
            </w:r>
          </w:p>
        </w:tc>
      </w:tr>
      <w:tr w:rsidR="004E333E" w:rsidRPr="007E23A1" w14:paraId="4062C2F9" w14:textId="77777777" w:rsidTr="00030589">
        <w:trPr>
          <w:cantSplit/>
          <w:jc w:val="center"/>
        </w:trPr>
        <w:tc>
          <w:tcPr>
            <w:tcW w:w="3953" w:type="dxa"/>
            <w:vMerge/>
            <w:vAlign w:val="center"/>
          </w:tcPr>
          <w:p w14:paraId="22D36A9F" w14:textId="77777777" w:rsidR="004E333E" w:rsidRPr="007E23A1" w:rsidRDefault="004E333E" w:rsidP="00030589">
            <w:pPr>
              <w:rPr>
                <w:rFonts w:eastAsia="ＭＳ 明朝"/>
              </w:rPr>
            </w:pPr>
          </w:p>
        </w:tc>
        <w:tc>
          <w:tcPr>
            <w:tcW w:w="2455" w:type="dxa"/>
            <w:vAlign w:val="center"/>
          </w:tcPr>
          <w:p w14:paraId="23AE0D36" w14:textId="77777777" w:rsidR="004E333E" w:rsidRPr="007E23A1" w:rsidRDefault="004E333E" w:rsidP="00030589">
            <w:pPr>
              <w:pStyle w:val="TAC"/>
            </w:pPr>
          </w:p>
        </w:tc>
        <w:tc>
          <w:tcPr>
            <w:tcW w:w="2064" w:type="dxa"/>
            <w:vAlign w:val="center"/>
          </w:tcPr>
          <w:p w14:paraId="673D93FA" w14:textId="77777777" w:rsidR="004E333E" w:rsidRPr="007E23A1" w:rsidRDefault="004E333E" w:rsidP="00030589">
            <w:pPr>
              <w:pStyle w:val="TAC"/>
            </w:pPr>
          </w:p>
        </w:tc>
      </w:tr>
      <w:tr w:rsidR="004E333E" w:rsidRPr="007E23A1" w14:paraId="73504763" w14:textId="77777777" w:rsidTr="00030589">
        <w:trPr>
          <w:cantSplit/>
          <w:jc w:val="center"/>
        </w:trPr>
        <w:tc>
          <w:tcPr>
            <w:tcW w:w="3953" w:type="dxa"/>
            <w:vMerge/>
            <w:vAlign w:val="center"/>
          </w:tcPr>
          <w:p w14:paraId="27DEAC8A" w14:textId="77777777" w:rsidR="004E333E" w:rsidRPr="007E23A1" w:rsidRDefault="004E333E" w:rsidP="00030589">
            <w:pPr>
              <w:rPr>
                <w:rFonts w:eastAsia="ＭＳ 明朝"/>
              </w:rPr>
            </w:pPr>
          </w:p>
        </w:tc>
        <w:tc>
          <w:tcPr>
            <w:tcW w:w="2455" w:type="dxa"/>
            <w:vAlign w:val="center"/>
          </w:tcPr>
          <w:p w14:paraId="248DFB0F" w14:textId="77777777" w:rsidR="004E333E" w:rsidRPr="007E23A1" w:rsidRDefault="004E333E" w:rsidP="00030589">
            <w:pPr>
              <w:pStyle w:val="TAC"/>
            </w:pPr>
          </w:p>
        </w:tc>
        <w:tc>
          <w:tcPr>
            <w:tcW w:w="2064" w:type="dxa"/>
            <w:vAlign w:val="center"/>
          </w:tcPr>
          <w:p w14:paraId="75E52884" w14:textId="77777777" w:rsidR="004E333E" w:rsidRPr="007E23A1" w:rsidRDefault="004E333E" w:rsidP="00030589">
            <w:pPr>
              <w:pStyle w:val="TAC"/>
            </w:pPr>
          </w:p>
        </w:tc>
      </w:tr>
      <w:tr w:rsidR="004E333E" w:rsidRPr="007E23A1" w14:paraId="5AC05EE3" w14:textId="77777777" w:rsidTr="00030589">
        <w:trPr>
          <w:cantSplit/>
          <w:jc w:val="center"/>
        </w:trPr>
        <w:tc>
          <w:tcPr>
            <w:tcW w:w="8472" w:type="dxa"/>
            <w:gridSpan w:val="3"/>
            <w:vAlign w:val="center"/>
          </w:tcPr>
          <w:p w14:paraId="69CF8F7B" w14:textId="77777777" w:rsidR="004E333E" w:rsidRPr="007E23A1" w:rsidRDefault="004E333E" w:rsidP="00030589">
            <w:pPr>
              <w:pStyle w:val="TAN"/>
            </w:pPr>
            <w:r w:rsidRPr="007E23A1">
              <w:rPr>
                <w:lang w:eastAsia="zh-CN"/>
              </w:rPr>
              <w:t>NOTE 1:</w:t>
            </w:r>
            <w:r w:rsidRPr="007E23A1">
              <w:rPr>
                <w:lang w:eastAsia="zh-CN"/>
              </w:rPr>
              <w:tab/>
              <w:t>For NR band n28, 30MHz test channel bandwidth is tested with Low range test frequencies.</w:t>
            </w:r>
          </w:p>
        </w:tc>
      </w:tr>
    </w:tbl>
    <w:p w14:paraId="21051850" w14:textId="77777777" w:rsidR="004E333E" w:rsidRPr="007E23A1" w:rsidRDefault="004E333E" w:rsidP="004E333E">
      <w:pPr>
        <w:rPr>
          <w:lang w:eastAsia="zh-CN"/>
        </w:rPr>
      </w:pPr>
    </w:p>
    <w:p w14:paraId="5B82737A" w14:textId="77777777" w:rsidR="004E333E" w:rsidRPr="007E23A1" w:rsidRDefault="004E333E" w:rsidP="004E333E">
      <w:pPr>
        <w:pStyle w:val="B1"/>
      </w:pPr>
      <w:r w:rsidRPr="007E23A1">
        <w:t>1.</w:t>
      </w:r>
      <w:r w:rsidRPr="007E23A1">
        <w:tab/>
        <w:t>Connect the SS to the UE antenna connectors as shown in TS 38.508-1 [5] Annex A, Figure A.3.1.1.1 for TE diagram and section A.3.2 for UE diagram.</w:t>
      </w:r>
    </w:p>
    <w:p w14:paraId="3694F4ED" w14:textId="77777777" w:rsidR="004E333E" w:rsidRPr="007E23A1" w:rsidRDefault="004E333E" w:rsidP="004E333E">
      <w:pPr>
        <w:pStyle w:val="B1"/>
      </w:pPr>
      <w:r w:rsidRPr="007E23A1">
        <w:t>2.</w:t>
      </w:r>
      <w:r w:rsidRPr="007E23A1">
        <w:tab/>
        <w:t xml:space="preserve">The parameter settings for the cell are set up according to TS 38.508-1 [5] subclause </w:t>
      </w:r>
      <w:smartTag w:uri="urn:schemas-microsoft-com:office:smarttags" w:element="chsdate">
        <w:smartTagPr>
          <w:attr w:name="IsROCDate" w:val="False"/>
          <w:attr w:name="IsLunarDate" w:val="False"/>
          <w:attr w:name="Day" w:val="30"/>
          <w:attr w:name="Month" w:val="12"/>
          <w:attr w:name="Year" w:val="1899"/>
        </w:smartTagPr>
        <w:r w:rsidRPr="007E23A1">
          <w:t>4.4.3</w:t>
        </w:r>
      </w:smartTag>
      <w:r w:rsidRPr="007E23A1">
        <w:t>.</w:t>
      </w:r>
    </w:p>
    <w:p w14:paraId="0B84E744" w14:textId="77777777" w:rsidR="004E333E" w:rsidRPr="007E23A1" w:rsidRDefault="004E333E" w:rsidP="004E333E">
      <w:pPr>
        <w:pStyle w:val="B1"/>
      </w:pPr>
      <w:r w:rsidRPr="007E23A1">
        <w:t>3.</w:t>
      </w:r>
      <w:r w:rsidRPr="007E23A1">
        <w:tab/>
        <w:t>Downlink signals are initially set up according to Annex C.0, C.1, C.2, and uplink signals according to Annex G.0, G.1, G.2, G.3.0.</w:t>
      </w:r>
    </w:p>
    <w:p w14:paraId="04A8D3E7" w14:textId="77777777" w:rsidR="004E333E" w:rsidRPr="007E23A1" w:rsidRDefault="004E333E" w:rsidP="004E333E">
      <w:pPr>
        <w:pStyle w:val="B1"/>
      </w:pPr>
      <w:r w:rsidRPr="007E23A1">
        <w:t>4.</w:t>
      </w:r>
      <w:r w:rsidRPr="007E23A1">
        <w:tab/>
        <w:t>Propagation conditions are set according to Annex B.0.</w:t>
      </w:r>
    </w:p>
    <w:p w14:paraId="5BD6013C" w14:textId="77777777" w:rsidR="004E333E" w:rsidRPr="007E23A1" w:rsidRDefault="004E333E" w:rsidP="004E333E">
      <w:pPr>
        <w:pStyle w:val="B1"/>
      </w:pPr>
      <w:r w:rsidRPr="007E23A1">
        <w:t>5.</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6.3.3.6.4.3.</w:t>
      </w:r>
    </w:p>
    <w:p w14:paraId="3BFA3D1A" w14:textId="77777777" w:rsidR="004E333E" w:rsidRPr="007E23A1" w:rsidRDefault="004E333E" w:rsidP="004E333E">
      <w:pPr>
        <w:pStyle w:val="H6"/>
      </w:pPr>
      <w:r w:rsidRPr="007E23A1">
        <w:t>6.3.3.6.4.2</w:t>
      </w:r>
      <w:r w:rsidRPr="007E23A1">
        <w:tab/>
        <w:t>Test procedure</w:t>
      </w:r>
    </w:p>
    <w:p w14:paraId="0A06F447" w14:textId="77777777" w:rsidR="004E333E" w:rsidRPr="005005C9" w:rsidRDefault="004E333E" w:rsidP="004E333E">
      <w:pPr>
        <w:pStyle w:val="B1"/>
      </w:pPr>
      <w:r w:rsidRPr="007E23A1">
        <w:t>1.</w:t>
      </w:r>
      <w:r w:rsidRPr="007E23A1">
        <w:tab/>
      </w:r>
      <w:r w:rsidRPr="005005C9">
        <w:t xml:space="preserve">SS sends uplink scheduling information via PDCCH DCI format 0_1 for C_RNTI to schedule the UL RMC according to Table 6.3.3.2.4.1-1. Since the UE has no payload and no loopback data to send the UE sends uplink MAC padding bits on the UL RMC. The </w:t>
      </w:r>
      <w:r w:rsidRPr="00780F55">
        <w:t xml:space="preserve">UL assignment is such that the UE transmits on slot </w:t>
      </w:r>
      <w:r w:rsidRPr="00780F55">
        <w:rPr>
          <w:lang w:eastAsia="ja-JP"/>
        </w:rPr>
        <w:t>4</w:t>
      </w:r>
      <w:r w:rsidRPr="00780F55">
        <w:t xml:space="preserve"> for15kHz SCS, on slot </w:t>
      </w:r>
      <w:r w:rsidRPr="00780F55">
        <w:rPr>
          <w:lang w:eastAsia="ja-JP"/>
        </w:rPr>
        <w:t>8</w:t>
      </w:r>
      <w:r w:rsidRPr="00780F55">
        <w:t xml:space="preserve"> for 30kHz SCS and on slot </w:t>
      </w:r>
      <w:r w:rsidRPr="00780F55">
        <w:rPr>
          <w:lang w:eastAsia="ja-JP"/>
        </w:rPr>
        <w:t>16</w:t>
      </w:r>
      <w:r w:rsidRPr="00780F55">
        <w:t xml:space="preserve"> for 60kHz SCS. PUSCH is transmitted in the first half of the frame.</w:t>
      </w:r>
    </w:p>
    <w:p w14:paraId="47D5F580" w14:textId="77777777" w:rsidR="004E333E" w:rsidRPr="005005C9" w:rsidRDefault="004E333E" w:rsidP="004E333E">
      <w:pPr>
        <w:pStyle w:val="B1"/>
      </w:pPr>
      <w:r w:rsidRPr="005005C9">
        <w:t>2.</w:t>
      </w:r>
      <w:r w:rsidRPr="005005C9">
        <w:tab/>
        <w:t>Send continuously uplink power control "up" commands in every uplink scheduling information to the UE; allow at least 200ms starting from the first TPC command in this step for the UE to reach P</w:t>
      </w:r>
      <w:r w:rsidRPr="005005C9">
        <w:rPr>
          <w:vertAlign w:val="subscript"/>
        </w:rPr>
        <w:t>UMAX</w:t>
      </w:r>
      <w:r w:rsidRPr="005005C9">
        <w:t xml:space="preserve"> level.</w:t>
      </w:r>
    </w:p>
    <w:p w14:paraId="763801B1" w14:textId="77777777" w:rsidR="004E333E" w:rsidRPr="007E23A1" w:rsidRDefault="004E333E" w:rsidP="004E333E">
      <w:pPr>
        <w:pStyle w:val="B1"/>
      </w:pPr>
      <w:r w:rsidRPr="005005C9">
        <w:t>3.</w:t>
      </w:r>
      <w:r w:rsidRPr="005005C9">
        <w:tab/>
        <w:t>ON power sub test:</w:t>
      </w:r>
    </w:p>
    <w:p w14:paraId="5DA5ED78" w14:textId="77777777" w:rsidR="004E333E" w:rsidRPr="005005C9" w:rsidRDefault="004E333E" w:rsidP="004E333E">
      <w:pPr>
        <w:pStyle w:val="B1"/>
      </w:pPr>
      <w:r>
        <w:t>3.1</w:t>
      </w:r>
      <w:r w:rsidRPr="007E23A1">
        <w:t>.</w:t>
      </w:r>
      <w:r w:rsidRPr="007E23A1">
        <w:tab/>
        <w:t>Measure the output power of the transmitted SRS transmission during 1 OFDM symbol.</w:t>
      </w:r>
      <w:r w:rsidRPr="005005C9">
        <w:t xml:space="preserve"> The SRS transmission in the second half of the frame is used for measurement since there is no PUSCH transmission before and after.</w:t>
      </w:r>
    </w:p>
    <w:p w14:paraId="4193EC56" w14:textId="77777777" w:rsidR="004E333E" w:rsidRPr="005005C9" w:rsidRDefault="004E333E" w:rsidP="004E333E">
      <w:pPr>
        <w:pStyle w:val="B1"/>
      </w:pPr>
      <w:r w:rsidRPr="005005C9">
        <w:t>4.</w:t>
      </w:r>
      <w:r w:rsidRPr="005005C9">
        <w:tab/>
        <w:t>OFF power sub test:</w:t>
      </w:r>
    </w:p>
    <w:p w14:paraId="62DE6D9E" w14:textId="77777777" w:rsidR="004E333E" w:rsidRPr="007E23A1" w:rsidRDefault="004E333E" w:rsidP="004E333E">
      <w:pPr>
        <w:pStyle w:val="B1"/>
      </w:pPr>
      <w:r w:rsidRPr="005005C9">
        <w:rPr>
          <w:lang w:eastAsia="ja-JP"/>
        </w:rPr>
        <w:t>4.1.</w:t>
      </w:r>
      <w:r w:rsidRPr="005005C9">
        <w:tab/>
      </w:r>
      <w:r w:rsidRPr="005005C9">
        <w:rPr>
          <w:lang w:eastAsia="ja-JP"/>
        </w:rPr>
        <w:t>The SS measure the UE transmission OFF power during the 13 OFDM symbols for 15kHz SCS, 12 OFDM symbols for 30kHz SCS and 10 OFDM symbols for 60kHz SCS, preceding the SRS symbol excluding a transient period of 10 μs.</w:t>
      </w:r>
    </w:p>
    <w:p w14:paraId="0A202017" w14:textId="77777777" w:rsidR="004E333E" w:rsidRPr="007E23A1" w:rsidRDefault="004E333E" w:rsidP="004E333E">
      <w:pPr>
        <w:pStyle w:val="B1"/>
      </w:pPr>
      <w:r>
        <w:t>4.2</w:t>
      </w:r>
      <w:r w:rsidRPr="007E23A1">
        <w:t>.</w:t>
      </w:r>
      <w:r w:rsidRPr="007E23A1">
        <w:tab/>
        <w:t>Measure the UE transmission OFF power during the slot following the SRS under test, excluding a transient period of 10 µs</w:t>
      </w:r>
    </w:p>
    <w:p w14:paraId="0D7BD618" w14:textId="77777777" w:rsidR="004E333E" w:rsidRPr="007E23A1" w:rsidRDefault="004E333E" w:rsidP="004E333E">
      <w:pPr>
        <w:pStyle w:val="H6"/>
      </w:pPr>
      <w:r w:rsidRPr="007E23A1">
        <w:t>6.3.3.6.4.3</w:t>
      </w:r>
      <w:r w:rsidRPr="007E23A1">
        <w:tab/>
        <w:t>Message contents</w:t>
      </w:r>
    </w:p>
    <w:p w14:paraId="62D111FC" w14:textId="77777777" w:rsidR="004E333E" w:rsidRPr="007E23A1" w:rsidRDefault="004E333E" w:rsidP="004E333E">
      <w:r w:rsidRPr="007E23A1">
        <w:t>Message contents are according to TS 38.508-1 [</w:t>
      </w:r>
      <w:r w:rsidRPr="007E23A1">
        <w:rPr>
          <w:lang w:eastAsia="ja-JP"/>
        </w:rPr>
        <w:t>5]</w:t>
      </w:r>
      <w:r w:rsidRPr="007E23A1">
        <w:t xml:space="preserve"> subclause 4.6.3 with the following exceptions:</w:t>
      </w:r>
    </w:p>
    <w:p w14:paraId="09ABE464" w14:textId="77777777" w:rsidR="004E333E" w:rsidRPr="007E23A1" w:rsidRDefault="004E333E" w:rsidP="004E333E">
      <w:pPr>
        <w:pStyle w:val="TH"/>
        <w:rPr>
          <w:i/>
          <w:iCs/>
        </w:rPr>
      </w:pPr>
      <w:r w:rsidRPr="007E23A1">
        <w:rPr>
          <w:i/>
          <w:iCs/>
        </w:rPr>
        <w:t>Table 6.3.3.6.4.3-0: BWP-UplinkDedicated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333E" w:rsidRPr="007E23A1" w14:paraId="2A7013AB" w14:textId="77777777" w:rsidTr="00030589">
        <w:tc>
          <w:tcPr>
            <w:tcW w:w="9747" w:type="dxa"/>
            <w:gridSpan w:val="4"/>
          </w:tcPr>
          <w:p w14:paraId="22657CC3" w14:textId="77777777" w:rsidR="004E333E" w:rsidRPr="007E23A1" w:rsidRDefault="004E333E" w:rsidP="00030589">
            <w:pPr>
              <w:keepNext/>
              <w:keepLines/>
              <w:spacing w:after="0"/>
              <w:rPr>
                <w:rFonts w:ascii="Arial" w:eastAsia="ＭＳ 明朝" w:hAnsi="Arial"/>
                <w:sz w:val="18"/>
                <w:lang w:eastAsia="ja-JP"/>
              </w:rPr>
            </w:pPr>
            <w:r w:rsidRPr="007E23A1">
              <w:rPr>
                <w:rFonts w:ascii="Arial" w:eastAsia="ＭＳ 明朝" w:hAnsi="Arial"/>
                <w:sz w:val="18"/>
              </w:rPr>
              <w:t>Derivation Path: TS 38.508-1[5], Table 4.6.3-7C</w:t>
            </w:r>
          </w:p>
        </w:tc>
      </w:tr>
      <w:tr w:rsidR="004E333E" w:rsidRPr="007E23A1" w14:paraId="733BB8D7" w14:textId="77777777" w:rsidTr="00030589">
        <w:tc>
          <w:tcPr>
            <w:tcW w:w="4535" w:type="dxa"/>
          </w:tcPr>
          <w:p w14:paraId="28AF3DE5" w14:textId="77777777" w:rsidR="004E333E" w:rsidRPr="007E23A1" w:rsidRDefault="004E333E" w:rsidP="00030589">
            <w:pPr>
              <w:keepNext/>
              <w:keepLines/>
              <w:spacing w:after="0"/>
              <w:jc w:val="center"/>
              <w:rPr>
                <w:rFonts w:ascii="Arial" w:eastAsia="ＭＳ 明朝" w:hAnsi="Arial"/>
                <w:b/>
                <w:sz w:val="18"/>
              </w:rPr>
            </w:pPr>
            <w:r w:rsidRPr="007E23A1">
              <w:rPr>
                <w:rFonts w:ascii="Arial" w:eastAsia="ＭＳ 明朝" w:hAnsi="Arial"/>
                <w:b/>
                <w:sz w:val="18"/>
              </w:rPr>
              <w:t>Information Element</w:t>
            </w:r>
          </w:p>
        </w:tc>
        <w:tc>
          <w:tcPr>
            <w:tcW w:w="2267" w:type="dxa"/>
          </w:tcPr>
          <w:p w14:paraId="65E64B90" w14:textId="77777777" w:rsidR="004E333E" w:rsidRPr="007E23A1" w:rsidRDefault="004E333E" w:rsidP="00030589">
            <w:pPr>
              <w:keepNext/>
              <w:keepLines/>
              <w:spacing w:after="0"/>
              <w:jc w:val="center"/>
              <w:rPr>
                <w:rFonts w:ascii="Arial" w:eastAsia="ＭＳ 明朝" w:hAnsi="Arial"/>
                <w:b/>
                <w:sz w:val="18"/>
              </w:rPr>
            </w:pPr>
            <w:r w:rsidRPr="007E23A1">
              <w:rPr>
                <w:rFonts w:ascii="Arial" w:eastAsia="ＭＳ 明朝" w:hAnsi="Arial"/>
                <w:b/>
                <w:sz w:val="18"/>
              </w:rPr>
              <w:t>Value/remark</w:t>
            </w:r>
          </w:p>
        </w:tc>
        <w:tc>
          <w:tcPr>
            <w:tcW w:w="1700" w:type="dxa"/>
          </w:tcPr>
          <w:p w14:paraId="4EEDB731" w14:textId="77777777" w:rsidR="004E333E" w:rsidRPr="007E23A1" w:rsidRDefault="004E333E" w:rsidP="00030589">
            <w:pPr>
              <w:keepNext/>
              <w:keepLines/>
              <w:spacing w:after="0"/>
              <w:jc w:val="center"/>
              <w:rPr>
                <w:rFonts w:ascii="Arial" w:eastAsia="ＭＳ 明朝" w:hAnsi="Arial"/>
                <w:b/>
                <w:sz w:val="18"/>
              </w:rPr>
            </w:pPr>
            <w:r w:rsidRPr="007E23A1">
              <w:rPr>
                <w:rFonts w:ascii="Arial" w:eastAsia="ＭＳ 明朝" w:hAnsi="Arial"/>
                <w:b/>
                <w:sz w:val="18"/>
              </w:rPr>
              <w:t>Comment</w:t>
            </w:r>
          </w:p>
        </w:tc>
        <w:tc>
          <w:tcPr>
            <w:tcW w:w="1245" w:type="dxa"/>
          </w:tcPr>
          <w:p w14:paraId="1099B183" w14:textId="77777777" w:rsidR="004E333E" w:rsidRPr="007E23A1" w:rsidRDefault="004E333E" w:rsidP="00030589">
            <w:pPr>
              <w:keepNext/>
              <w:keepLines/>
              <w:spacing w:after="0"/>
              <w:jc w:val="center"/>
              <w:rPr>
                <w:rFonts w:ascii="Arial" w:eastAsia="ＭＳ 明朝" w:hAnsi="Arial"/>
                <w:b/>
                <w:sz w:val="18"/>
              </w:rPr>
            </w:pPr>
            <w:r w:rsidRPr="007E23A1">
              <w:rPr>
                <w:rFonts w:ascii="Arial" w:eastAsia="ＭＳ 明朝" w:hAnsi="Arial"/>
                <w:b/>
                <w:sz w:val="18"/>
              </w:rPr>
              <w:t>Condition</w:t>
            </w:r>
          </w:p>
        </w:tc>
      </w:tr>
      <w:tr w:rsidR="004E333E" w:rsidRPr="007E23A1" w14:paraId="4F2B8EC8" w14:textId="77777777" w:rsidTr="00030589">
        <w:tc>
          <w:tcPr>
            <w:tcW w:w="4535" w:type="dxa"/>
          </w:tcPr>
          <w:p w14:paraId="552F1088" w14:textId="77777777" w:rsidR="004E333E" w:rsidRPr="007E23A1" w:rsidRDefault="004E333E" w:rsidP="00030589">
            <w:pPr>
              <w:pStyle w:val="TAL"/>
              <w:rPr>
                <w:rFonts w:eastAsia="ＭＳ 明朝"/>
              </w:rPr>
            </w:pPr>
            <w:r w:rsidRPr="007E23A1">
              <w:t xml:space="preserve">BWP-UplinkDedicated ::= </w:t>
            </w:r>
            <w:r w:rsidRPr="007E23A1">
              <w:rPr>
                <w:snapToGrid w:val="0"/>
              </w:rPr>
              <w:t xml:space="preserve">SEQUENCE </w:t>
            </w:r>
            <w:r w:rsidRPr="007E23A1">
              <w:t>{</w:t>
            </w:r>
          </w:p>
        </w:tc>
        <w:tc>
          <w:tcPr>
            <w:tcW w:w="2267" w:type="dxa"/>
          </w:tcPr>
          <w:p w14:paraId="099A1823" w14:textId="77777777" w:rsidR="004E333E" w:rsidRPr="007E23A1" w:rsidRDefault="004E333E" w:rsidP="00030589">
            <w:pPr>
              <w:pStyle w:val="TAL"/>
              <w:rPr>
                <w:rFonts w:eastAsia="ＭＳ 明朝"/>
              </w:rPr>
            </w:pPr>
          </w:p>
        </w:tc>
        <w:tc>
          <w:tcPr>
            <w:tcW w:w="1700" w:type="dxa"/>
          </w:tcPr>
          <w:p w14:paraId="779CAB50" w14:textId="77777777" w:rsidR="004E333E" w:rsidRPr="007E23A1" w:rsidRDefault="004E333E" w:rsidP="00030589">
            <w:pPr>
              <w:pStyle w:val="TAL"/>
              <w:rPr>
                <w:rFonts w:eastAsia="ＭＳ 明朝"/>
              </w:rPr>
            </w:pPr>
          </w:p>
        </w:tc>
        <w:tc>
          <w:tcPr>
            <w:tcW w:w="1245" w:type="dxa"/>
          </w:tcPr>
          <w:p w14:paraId="50650988" w14:textId="77777777" w:rsidR="004E333E" w:rsidRPr="007E23A1" w:rsidRDefault="004E333E" w:rsidP="00030589">
            <w:pPr>
              <w:pStyle w:val="TAL"/>
              <w:rPr>
                <w:rFonts w:eastAsia="ＭＳ 明朝"/>
              </w:rPr>
            </w:pPr>
          </w:p>
        </w:tc>
      </w:tr>
      <w:tr w:rsidR="004E333E" w:rsidRPr="007E23A1" w14:paraId="2220A72E" w14:textId="77777777" w:rsidTr="00030589">
        <w:tc>
          <w:tcPr>
            <w:tcW w:w="4535" w:type="dxa"/>
          </w:tcPr>
          <w:p w14:paraId="55116978" w14:textId="77777777" w:rsidR="004E333E" w:rsidRPr="007E23A1" w:rsidRDefault="004E333E" w:rsidP="00030589">
            <w:pPr>
              <w:pStyle w:val="TAL"/>
              <w:rPr>
                <w:rFonts w:eastAsia="ＭＳ 明朝"/>
              </w:rPr>
            </w:pPr>
            <w:r w:rsidRPr="007E23A1">
              <w:t xml:space="preserve">  srs-Config</w:t>
            </w:r>
          </w:p>
        </w:tc>
        <w:tc>
          <w:tcPr>
            <w:tcW w:w="2267" w:type="dxa"/>
          </w:tcPr>
          <w:p w14:paraId="18080021" w14:textId="77777777" w:rsidR="004E333E" w:rsidRPr="007E23A1" w:rsidRDefault="004E333E" w:rsidP="00030589">
            <w:pPr>
              <w:pStyle w:val="TAL"/>
              <w:rPr>
                <w:rFonts w:eastAsia="ＭＳ 明朝"/>
                <w:lang w:eastAsia="ja-JP"/>
              </w:rPr>
            </w:pPr>
            <w:r w:rsidRPr="007E23A1">
              <w:rPr>
                <w:i/>
                <w:iCs/>
              </w:rPr>
              <w:t>SRS-Config</w:t>
            </w:r>
            <w:r w:rsidRPr="007E23A1">
              <w:rPr>
                <w:iCs/>
              </w:rPr>
              <w:t xml:space="preserve"> in Table 6.3.3.6.4.3-1</w:t>
            </w:r>
          </w:p>
        </w:tc>
        <w:tc>
          <w:tcPr>
            <w:tcW w:w="1700" w:type="dxa"/>
          </w:tcPr>
          <w:p w14:paraId="05F9BC2C" w14:textId="77777777" w:rsidR="004E333E" w:rsidRPr="007E23A1" w:rsidRDefault="004E333E" w:rsidP="00030589">
            <w:pPr>
              <w:pStyle w:val="TAL"/>
              <w:rPr>
                <w:rFonts w:eastAsia="ＭＳ 明朝"/>
              </w:rPr>
            </w:pPr>
          </w:p>
        </w:tc>
        <w:tc>
          <w:tcPr>
            <w:tcW w:w="1245" w:type="dxa"/>
          </w:tcPr>
          <w:p w14:paraId="58B490B7" w14:textId="77777777" w:rsidR="004E333E" w:rsidRPr="007E23A1" w:rsidRDefault="004E333E" w:rsidP="00030589">
            <w:pPr>
              <w:pStyle w:val="TAL"/>
              <w:rPr>
                <w:rFonts w:eastAsia="ＭＳ 明朝"/>
              </w:rPr>
            </w:pPr>
          </w:p>
        </w:tc>
      </w:tr>
      <w:tr w:rsidR="004E333E" w:rsidRPr="007E23A1" w14:paraId="038824DF" w14:textId="77777777" w:rsidTr="00030589">
        <w:tc>
          <w:tcPr>
            <w:tcW w:w="4535" w:type="dxa"/>
          </w:tcPr>
          <w:p w14:paraId="59BA5C5D" w14:textId="77777777" w:rsidR="004E333E" w:rsidRPr="007E23A1" w:rsidRDefault="004E333E" w:rsidP="00030589">
            <w:pPr>
              <w:pStyle w:val="TAL"/>
              <w:rPr>
                <w:rFonts w:eastAsia="ＭＳ 明朝"/>
              </w:rPr>
            </w:pPr>
            <w:r w:rsidRPr="007E23A1">
              <w:rPr>
                <w:rFonts w:eastAsia="ＭＳ 明朝"/>
              </w:rPr>
              <w:t>}</w:t>
            </w:r>
          </w:p>
        </w:tc>
        <w:tc>
          <w:tcPr>
            <w:tcW w:w="2267" w:type="dxa"/>
          </w:tcPr>
          <w:p w14:paraId="5D762EA8" w14:textId="77777777" w:rsidR="004E333E" w:rsidRPr="007E23A1" w:rsidRDefault="004E333E" w:rsidP="00030589">
            <w:pPr>
              <w:pStyle w:val="TAL"/>
              <w:rPr>
                <w:rFonts w:eastAsia="ＭＳ 明朝"/>
                <w:lang w:eastAsia="ja-JP"/>
              </w:rPr>
            </w:pPr>
          </w:p>
        </w:tc>
        <w:tc>
          <w:tcPr>
            <w:tcW w:w="1700" w:type="dxa"/>
          </w:tcPr>
          <w:p w14:paraId="19E8B8D4" w14:textId="77777777" w:rsidR="004E333E" w:rsidRPr="007E23A1" w:rsidRDefault="004E333E" w:rsidP="00030589">
            <w:pPr>
              <w:pStyle w:val="TAL"/>
              <w:rPr>
                <w:rFonts w:eastAsia="ＭＳ 明朝"/>
              </w:rPr>
            </w:pPr>
          </w:p>
        </w:tc>
        <w:tc>
          <w:tcPr>
            <w:tcW w:w="1245" w:type="dxa"/>
          </w:tcPr>
          <w:p w14:paraId="10074FAC" w14:textId="77777777" w:rsidR="004E333E" w:rsidRPr="007E23A1" w:rsidRDefault="004E333E" w:rsidP="00030589">
            <w:pPr>
              <w:pStyle w:val="TAL"/>
              <w:rPr>
                <w:rFonts w:eastAsia="ＭＳ 明朝"/>
              </w:rPr>
            </w:pPr>
          </w:p>
        </w:tc>
      </w:tr>
    </w:tbl>
    <w:p w14:paraId="18FB3902" w14:textId="77777777" w:rsidR="004E333E" w:rsidRPr="007E23A1" w:rsidRDefault="004E333E" w:rsidP="004E333E"/>
    <w:p w14:paraId="78C6CBD4" w14:textId="77777777" w:rsidR="004E333E" w:rsidRPr="007E23A1" w:rsidRDefault="004E333E" w:rsidP="004E333E">
      <w:pPr>
        <w:pStyle w:val="TH"/>
        <w:rPr>
          <w:i/>
          <w:iCs/>
        </w:rPr>
      </w:pPr>
      <w:r w:rsidRPr="007E23A1">
        <w:rPr>
          <w:i/>
          <w:iCs/>
        </w:rPr>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333E" w:rsidRPr="007E23A1" w14:paraId="2A7D21AF" w14:textId="77777777" w:rsidTr="00030589">
        <w:tc>
          <w:tcPr>
            <w:tcW w:w="9747" w:type="dxa"/>
            <w:gridSpan w:val="4"/>
            <w:tcBorders>
              <w:top w:val="single" w:sz="4" w:space="0" w:color="auto"/>
              <w:left w:val="single" w:sz="4" w:space="0" w:color="auto"/>
              <w:bottom w:val="single" w:sz="4" w:space="0" w:color="auto"/>
              <w:right w:val="single" w:sz="4" w:space="0" w:color="auto"/>
            </w:tcBorders>
          </w:tcPr>
          <w:p w14:paraId="7D867681" w14:textId="77777777" w:rsidR="004E333E" w:rsidRPr="007E23A1" w:rsidRDefault="004E333E" w:rsidP="00030589">
            <w:pPr>
              <w:keepNext/>
              <w:keepLines/>
              <w:spacing w:after="0"/>
              <w:rPr>
                <w:rFonts w:ascii="Arial" w:eastAsia="ＭＳ 明朝" w:hAnsi="Arial"/>
                <w:sz w:val="18"/>
              </w:rPr>
            </w:pPr>
            <w:r w:rsidRPr="007E23A1">
              <w:rPr>
                <w:rFonts w:ascii="Arial" w:eastAsia="ＭＳ 明朝" w:hAnsi="Arial"/>
                <w:sz w:val="18"/>
              </w:rPr>
              <w:t>Derivation Path: TS 38.508-1[5], Table 4.6.3-182</w:t>
            </w:r>
          </w:p>
        </w:tc>
      </w:tr>
      <w:tr w:rsidR="004E333E" w:rsidRPr="007E23A1" w14:paraId="1546ECD2" w14:textId="77777777" w:rsidTr="00030589">
        <w:tc>
          <w:tcPr>
            <w:tcW w:w="4535" w:type="dxa"/>
          </w:tcPr>
          <w:p w14:paraId="1D8202EE" w14:textId="77777777" w:rsidR="004E333E" w:rsidRPr="007E23A1" w:rsidRDefault="004E333E" w:rsidP="00030589">
            <w:pPr>
              <w:keepNext/>
              <w:keepLines/>
              <w:spacing w:after="0"/>
              <w:jc w:val="center"/>
              <w:rPr>
                <w:rFonts w:ascii="Arial" w:eastAsia="ＭＳ 明朝" w:hAnsi="Arial"/>
                <w:b/>
                <w:sz w:val="18"/>
              </w:rPr>
            </w:pPr>
            <w:r w:rsidRPr="007E23A1">
              <w:rPr>
                <w:rFonts w:ascii="Arial" w:eastAsia="ＭＳ 明朝" w:hAnsi="Arial"/>
                <w:b/>
                <w:sz w:val="18"/>
              </w:rPr>
              <w:t>Information Element</w:t>
            </w:r>
          </w:p>
        </w:tc>
        <w:tc>
          <w:tcPr>
            <w:tcW w:w="2267" w:type="dxa"/>
          </w:tcPr>
          <w:p w14:paraId="1FB71B76" w14:textId="77777777" w:rsidR="004E333E" w:rsidRPr="007E23A1" w:rsidRDefault="004E333E" w:rsidP="00030589">
            <w:pPr>
              <w:keepNext/>
              <w:keepLines/>
              <w:spacing w:after="0"/>
              <w:jc w:val="center"/>
              <w:rPr>
                <w:rFonts w:ascii="Arial" w:eastAsia="ＭＳ 明朝" w:hAnsi="Arial"/>
                <w:b/>
                <w:sz w:val="18"/>
              </w:rPr>
            </w:pPr>
            <w:r w:rsidRPr="007E23A1">
              <w:rPr>
                <w:rFonts w:ascii="Arial" w:eastAsia="ＭＳ 明朝" w:hAnsi="Arial"/>
                <w:b/>
                <w:sz w:val="18"/>
              </w:rPr>
              <w:t>Value/remark</w:t>
            </w:r>
          </w:p>
        </w:tc>
        <w:tc>
          <w:tcPr>
            <w:tcW w:w="1700" w:type="dxa"/>
          </w:tcPr>
          <w:p w14:paraId="4EA53DC8" w14:textId="77777777" w:rsidR="004E333E" w:rsidRPr="007E23A1" w:rsidRDefault="004E333E" w:rsidP="00030589">
            <w:pPr>
              <w:keepNext/>
              <w:keepLines/>
              <w:spacing w:after="0"/>
              <w:jc w:val="center"/>
              <w:rPr>
                <w:rFonts w:ascii="Arial" w:eastAsia="ＭＳ 明朝" w:hAnsi="Arial"/>
                <w:b/>
                <w:sz w:val="18"/>
              </w:rPr>
            </w:pPr>
            <w:r w:rsidRPr="007E23A1">
              <w:rPr>
                <w:rFonts w:ascii="Arial" w:eastAsia="ＭＳ 明朝" w:hAnsi="Arial"/>
                <w:b/>
                <w:sz w:val="18"/>
              </w:rPr>
              <w:t>Comment</w:t>
            </w:r>
          </w:p>
        </w:tc>
        <w:tc>
          <w:tcPr>
            <w:tcW w:w="1245" w:type="dxa"/>
          </w:tcPr>
          <w:p w14:paraId="343FF92C" w14:textId="77777777" w:rsidR="004E333E" w:rsidRPr="007E23A1" w:rsidRDefault="004E333E" w:rsidP="00030589">
            <w:pPr>
              <w:keepNext/>
              <w:keepLines/>
              <w:spacing w:after="0"/>
              <w:jc w:val="center"/>
              <w:rPr>
                <w:rFonts w:ascii="Arial" w:eastAsia="ＭＳ 明朝" w:hAnsi="Arial"/>
                <w:b/>
                <w:sz w:val="18"/>
              </w:rPr>
            </w:pPr>
            <w:r w:rsidRPr="007E23A1">
              <w:rPr>
                <w:rFonts w:ascii="Arial" w:eastAsia="ＭＳ 明朝" w:hAnsi="Arial"/>
                <w:b/>
                <w:sz w:val="18"/>
              </w:rPr>
              <w:t>Condition</w:t>
            </w:r>
          </w:p>
        </w:tc>
      </w:tr>
      <w:tr w:rsidR="004E333E" w:rsidRPr="007E23A1" w14:paraId="37E182DC" w14:textId="77777777" w:rsidTr="00030589">
        <w:tc>
          <w:tcPr>
            <w:tcW w:w="4535" w:type="dxa"/>
          </w:tcPr>
          <w:p w14:paraId="5CF7F3FA" w14:textId="77777777" w:rsidR="004E333E" w:rsidRPr="007E23A1" w:rsidRDefault="004E333E" w:rsidP="00030589">
            <w:pPr>
              <w:pStyle w:val="TAL"/>
              <w:rPr>
                <w:rFonts w:eastAsia="ＭＳ 明朝"/>
              </w:rPr>
            </w:pPr>
            <w:r w:rsidRPr="007E23A1">
              <w:rPr>
                <w:rFonts w:eastAsia="ＭＳ 明朝"/>
              </w:rPr>
              <w:t>SRS-Config ::= SEQUENCE {</w:t>
            </w:r>
          </w:p>
        </w:tc>
        <w:tc>
          <w:tcPr>
            <w:tcW w:w="2267" w:type="dxa"/>
          </w:tcPr>
          <w:p w14:paraId="2F57A6CC" w14:textId="77777777" w:rsidR="004E333E" w:rsidRPr="007E23A1" w:rsidRDefault="004E333E" w:rsidP="00030589">
            <w:pPr>
              <w:pStyle w:val="TAL"/>
              <w:rPr>
                <w:rFonts w:eastAsia="ＭＳ 明朝"/>
              </w:rPr>
            </w:pPr>
          </w:p>
        </w:tc>
        <w:tc>
          <w:tcPr>
            <w:tcW w:w="1700" w:type="dxa"/>
          </w:tcPr>
          <w:p w14:paraId="50A6A5F1" w14:textId="77777777" w:rsidR="004E333E" w:rsidRPr="007E23A1" w:rsidRDefault="004E333E" w:rsidP="00030589">
            <w:pPr>
              <w:pStyle w:val="TAL"/>
              <w:rPr>
                <w:rFonts w:eastAsia="ＭＳ 明朝"/>
              </w:rPr>
            </w:pPr>
          </w:p>
        </w:tc>
        <w:tc>
          <w:tcPr>
            <w:tcW w:w="1245" w:type="dxa"/>
          </w:tcPr>
          <w:p w14:paraId="2438F37B" w14:textId="77777777" w:rsidR="004E333E" w:rsidRPr="007E23A1" w:rsidRDefault="004E333E" w:rsidP="00030589">
            <w:pPr>
              <w:pStyle w:val="TAL"/>
              <w:rPr>
                <w:rFonts w:eastAsia="ＭＳ 明朝"/>
              </w:rPr>
            </w:pPr>
          </w:p>
        </w:tc>
      </w:tr>
      <w:tr w:rsidR="004E333E" w:rsidRPr="007E23A1" w14:paraId="062610E0" w14:textId="77777777" w:rsidTr="00030589">
        <w:tc>
          <w:tcPr>
            <w:tcW w:w="4535" w:type="dxa"/>
          </w:tcPr>
          <w:p w14:paraId="61660F35" w14:textId="77777777" w:rsidR="004E333E" w:rsidRPr="007E23A1" w:rsidRDefault="004E333E" w:rsidP="00030589">
            <w:pPr>
              <w:pStyle w:val="TAL"/>
              <w:rPr>
                <w:rFonts w:eastAsia="ＭＳ 明朝"/>
              </w:rPr>
            </w:pPr>
            <w:r w:rsidRPr="007E23A1">
              <w:rPr>
                <w:rFonts w:eastAsia="ＭＳ 明朝"/>
              </w:rPr>
              <w:t xml:space="preserve">  srs-ResourceSetToAddModList SEQUENCE (SIZE(0..maxNrofSRS-ResourceSets)) OF SEQUENCE {</w:t>
            </w:r>
          </w:p>
        </w:tc>
        <w:tc>
          <w:tcPr>
            <w:tcW w:w="2267" w:type="dxa"/>
          </w:tcPr>
          <w:p w14:paraId="23624391" w14:textId="77777777" w:rsidR="004E333E" w:rsidRPr="007E23A1" w:rsidRDefault="004E333E" w:rsidP="00030589">
            <w:pPr>
              <w:pStyle w:val="TAL"/>
              <w:rPr>
                <w:rFonts w:eastAsia="ＭＳ 明朝"/>
                <w:lang w:eastAsia="ja-JP"/>
              </w:rPr>
            </w:pPr>
            <w:r w:rsidRPr="007E23A1">
              <w:rPr>
                <w:rFonts w:eastAsia="ＭＳ 明朝"/>
                <w:lang w:eastAsia="ja-JP"/>
              </w:rPr>
              <w:t>1 entry</w:t>
            </w:r>
          </w:p>
        </w:tc>
        <w:tc>
          <w:tcPr>
            <w:tcW w:w="1700" w:type="dxa"/>
          </w:tcPr>
          <w:p w14:paraId="0BC6C6F4" w14:textId="77777777" w:rsidR="004E333E" w:rsidRPr="007E23A1" w:rsidRDefault="004E333E" w:rsidP="00030589">
            <w:pPr>
              <w:pStyle w:val="TAL"/>
              <w:rPr>
                <w:rFonts w:eastAsia="ＭＳ 明朝"/>
              </w:rPr>
            </w:pPr>
          </w:p>
        </w:tc>
        <w:tc>
          <w:tcPr>
            <w:tcW w:w="1245" w:type="dxa"/>
          </w:tcPr>
          <w:p w14:paraId="63CB37BC" w14:textId="77777777" w:rsidR="004E333E" w:rsidRPr="007E23A1" w:rsidRDefault="004E333E" w:rsidP="00030589">
            <w:pPr>
              <w:pStyle w:val="TAL"/>
              <w:rPr>
                <w:rFonts w:eastAsia="ＭＳ 明朝"/>
              </w:rPr>
            </w:pPr>
          </w:p>
        </w:tc>
      </w:tr>
      <w:tr w:rsidR="004E333E" w:rsidRPr="007E23A1" w14:paraId="725402CC" w14:textId="77777777" w:rsidTr="00030589">
        <w:tc>
          <w:tcPr>
            <w:tcW w:w="4535" w:type="dxa"/>
          </w:tcPr>
          <w:p w14:paraId="7D62123A" w14:textId="77777777" w:rsidR="004E333E" w:rsidRPr="007E23A1" w:rsidRDefault="004E333E" w:rsidP="00030589">
            <w:pPr>
              <w:pStyle w:val="TAL"/>
              <w:rPr>
                <w:rFonts w:eastAsia="ＭＳ 明朝"/>
              </w:rPr>
            </w:pPr>
            <w:r w:rsidRPr="007E23A1">
              <w:rPr>
                <w:rFonts w:eastAsia="ＭＳ 明朝"/>
              </w:rPr>
              <w:t xml:space="preserve">    resourceType CHOICE {</w:t>
            </w:r>
          </w:p>
        </w:tc>
        <w:tc>
          <w:tcPr>
            <w:tcW w:w="2267" w:type="dxa"/>
          </w:tcPr>
          <w:p w14:paraId="36622565" w14:textId="77777777" w:rsidR="004E333E" w:rsidRPr="007E23A1" w:rsidRDefault="004E333E" w:rsidP="00030589">
            <w:pPr>
              <w:pStyle w:val="TAL"/>
              <w:rPr>
                <w:rFonts w:eastAsia="ＭＳ 明朝"/>
                <w:lang w:eastAsia="ja-JP"/>
              </w:rPr>
            </w:pPr>
          </w:p>
        </w:tc>
        <w:tc>
          <w:tcPr>
            <w:tcW w:w="1700" w:type="dxa"/>
          </w:tcPr>
          <w:p w14:paraId="6E4163F0" w14:textId="77777777" w:rsidR="004E333E" w:rsidRPr="007E23A1" w:rsidRDefault="004E333E" w:rsidP="00030589">
            <w:pPr>
              <w:pStyle w:val="TAL"/>
              <w:rPr>
                <w:rFonts w:eastAsia="ＭＳ 明朝"/>
              </w:rPr>
            </w:pPr>
          </w:p>
        </w:tc>
        <w:tc>
          <w:tcPr>
            <w:tcW w:w="1245" w:type="dxa"/>
          </w:tcPr>
          <w:p w14:paraId="5DA3DCA1" w14:textId="77777777" w:rsidR="004E333E" w:rsidRPr="007E23A1" w:rsidRDefault="004E333E" w:rsidP="00030589">
            <w:pPr>
              <w:pStyle w:val="TAL"/>
              <w:rPr>
                <w:rFonts w:eastAsia="ＭＳ 明朝"/>
              </w:rPr>
            </w:pPr>
          </w:p>
        </w:tc>
      </w:tr>
      <w:tr w:rsidR="004E333E" w:rsidRPr="007E23A1" w:rsidDel="006F786D" w14:paraId="31A9D1A0" w14:textId="77777777" w:rsidTr="00030589">
        <w:tc>
          <w:tcPr>
            <w:tcW w:w="4535" w:type="dxa"/>
          </w:tcPr>
          <w:p w14:paraId="1BFC450C" w14:textId="77777777" w:rsidR="004E333E" w:rsidRPr="007E23A1" w:rsidDel="006F786D" w:rsidRDefault="004E333E" w:rsidP="00030589">
            <w:pPr>
              <w:pStyle w:val="TAL"/>
              <w:rPr>
                <w:rFonts w:eastAsia="ＭＳ 明朝"/>
              </w:rPr>
            </w:pPr>
            <w:r w:rsidRPr="007E23A1">
              <w:rPr>
                <w:rFonts w:eastAsia="ＭＳ 明朝"/>
              </w:rPr>
              <w:t xml:space="preserve">      periodic SEQUENCE {</w:t>
            </w:r>
          </w:p>
        </w:tc>
        <w:tc>
          <w:tcPr>
            <w:tcW w:w="2267" w:type="dxa"/>
          </w:tcPr>
          <w:p w14:paraId="37F1976E" w14:textId="77777777" w:rsidR="004E333E" w:rsidRPr="007E23A1" w:rsidDel="006F786D" w:rsidRDefault="004E333E" w:rsidP="00030589">
            <w:pPr>
              <w:pStyle w:val="TAL"/>
              <w:rPr>
                <w:rFonts w:eastAsia="ＭＳ 明朝"/>
                <w:lang w:eastAsia="ja-JP"/>
              </w:rPr>
            </w:pPr>
          </w:p>
        </w:tc>
        <w:tc>
          <w:tcPr>
            <w:tcW w:w="1700" w:type="dxa"/>
          </w:tcPr>
          <w:p w14:paraId="4A4B2808" w14:textId="77777777" w:rsidR="004E333E" w:rsidRPr="007E23A1" w:rsidDel="006F786D" w:rsidRDefault="004E333E" w:rsidP="00030589">
            <w:pPr>
              <w:pStyle w:val="TAL"/>
              <w:rPr>
                <w:rFonts w:eastAsia="ＭＳ 明朝"/>
              </w:rPr>
            </w:pPr>
          </w:p>
        </w:tc>
        <w:tc>
          <w:tcPr>
            <w:tcW w:w="1245" w:type="dxa"/>
          </w:tcPr>
          <w:p w14:paraId="404BA947" w14:textId="77777777" w:rsidR="004E333E" w:rsidRPr="007E23A1" w:rsidDel="006F786D" w:rsidRDefault="004E333E" w:rsidP="00030589">
            <w:pPr>
              <w:pStyle w:val="TAL"/>
              <w:rPr>
                <w:rFonts w:eastAsia="ＭＳ 明朝"/>
              </w:rPr>
            </w:pPr>
          </w:p>
        </w:tc>
      </w:tr>
      <w:tr w:rsidR="004E333E" w:rsidRPr="007E23A1" w:rsidDel="006F786D" w14:paraId="13806939" w14:textId="77777777" w:rsidTr="00030589">
        <w:tc>
          <w:tcPr>
            <w:tcW w:w="4535" w:type="dxa"/>
          </w:tcPr>
          <w:p w14:paraId="5ADBAFE1" w14:textId="77777777" w:rsidR="004E333E" w:rsidRPr="007E23A1" w:rsidDel="006F786D" w:rsidRDefault="004E333E" w:rsidP="00030589">
            <w:pPr>
              <w:pStyle w:val="TAL"/>
              <w:rPr>
                <w:rFonts w:eastAsia="ＭＳ 明朝"/>
              </w:rPr>
            </w:pPr>
            <w:r w:rsidRPr="007E23A1">
              <w:rPr>
                <w:rFonts w:eastAsia="ＭＳ 明朝"/>
              </w:rPr>
              <w:t xml:space="preserve">      }</w:t>
            </w:r>
          </w:p>
        </w:tc>
        <w:tc>
          <w:tcPr>
            <w:tcW w:w="2267" w:type="dxa"/>
          </w:tcPr>
          <w:p w14:paraId="38F732E4" w14:textId="77777777" w:rsidR="004E333E" w:rsidRPr="007E23A1" w:rsidDel="006F786D" w:rsidRDefault="004E333E" w:rsidP="00030589">
            <w:pPr>
              <w:pStyle w:val="TAL"/>
              <w:rPr>
                <w:rFonts w:eastAsia="ＭＳ 明朝"/>
                <w:lang w:eastAsia="ja-JP"/>
              </w:rPr>
            </w:pPr>
          </w:p>
        </w:tc>
        <w:tc>
          <w:tcPr>
            <w:tcW w:w="1700" w:type="dxa"/>
          </w:tcPr>
          <w:p w14:paraId="7E681ABC" w14:textId="77777777" w:rsidR="004E333E" w:rsidRPr="007E23A1" w:rsidDel="006F786D" w:rsidRDefault="004E333E" w:rsidP="00030589">
            <w:pPr>
              <w:pStyle w:val="TAL"/>
              <w:rPr>
                <w:rFonts w:eastAsia="ＭＳ 明朝"/>
              </w:rPr>
            </w:pPr>
          </w:p>
        </w:tc>
        <w:tc>
          <w:tcPr>
            <w:tcW w:w="1245" w:type="dxa"/>
          </w:tcPr>
          <w:p w14:paraId="7AD68A31" w14:textId="77777777" w:rsidR="004E333E" w:rsidRPr="007E23A1" w:rsidDel="006F786D" w:rsidRDefault="004E333E" w:rsidP="00030589">
            <w:pPr>
              <w:pStyle w:val="TAL"/>
              <w:rPr>
                <w:rFonts w:eastAsia="ＭＳ 明朝"/>
              </w:rPr>
            </w:pPr>
          </w:p>
        </w:tc>
      </w:tr>
      <w:tr w:rsidR="004E333E" w:rsidRPr="007E23A1" w14:paraId="1FB9F042" w14:textId="77777777" w:rsidTr="00030589">
        <w:tc>
          <w:tcPr>
            <w:tcW w:w="4535" w:type="dxa"/>
          </w:tcPr>
          <w:p w14:paraId="40516714" w14:textId="77777777" w:rsidR="004E333E" w:rsidRPr="007E23A1" w:rsidRDefault="004E333E" w:rsidP="00030589">
            <w:pPr>
              <w:pStyle w:val="TAL"/>
              <w:rPr>
                <w:rFonts w:eastAsia="ＭＳ 明朝"/>
              </w:rPr>
            </w:pPr>
            <w:r w:rsidRPr="007E23A1">
              <w:rPr>
                <w:rFonts w:eastAsia="ＭＳ 明朝"/>
              </w:rPr>
              <w:t xml:space="preserve">    }</w:t>
            </w:r>
          </w:p>
        </w:tc>
        <w:tc>
          <w:tcPr>
            <w:tcW w:w="2267" w:type="dxa"/>
          </w:tcPr>
          <w:p w14:paraId="0DEC4D06" w14:textId="77777777" w:rsidR="004E333E" w:rsidRPr="007E23A1" w:rsidRDefault="004E333E" w:rsidP="00030589">
            <w:pPr>
              <w:pStyle w:val="TAL"/>
              <w:rPr>
                <w:rFonts w:eastAsia="ＭＳ 明朝"/>
                <w:lang w:eastAsia="ja-JP"/>
              </w:rPr>
            </w:pPr>
          </w:p>
        </w:tc>
        <w:tc>
          <w:tcPr>
            <w:tcW w:w="1700" w:type="dxa"/>
          </w:tcPr>
          <w:p w14:paraId="3D53A217" w14:textId="77777777" w:rsidR="004E333E" w:rsidRPr="007E23A1" w:rsidRDefault="004E333E" w:rsidP="00030589">
            <w:pPr>
              <w:pStyle w:val="TAL"/>
              <w:rPr>
                <w:rFonts w:eastAsia="ＭＳ 明朝"/>
              </w:rPr>
            </w:pPr>
          </w:p>
        </w:tc>
        <w:tc>
          <w:tcPr>
            <w:tcW w:w="1245" w:type="dxa"/>
          </w:tcPr>
          <w:p w14:paraId="4C7E2E10" w14:textId="77777777" w:rsidR="004E333E" w:rsidRPr="007E23A1" w:rsidRDefault="004E333E" w:rsidP="00030589">
            <w:pPr>
              <w:pStyle w:val="TAL"/>
              <w:rPr>
                <w:rFonts w:eastAsia="ＭＳ 明朝"/>
              </w:rPr>
            </w:pPr>
          </w:p>
        </w:tc>
      </w:tr>
      <w:tr w:rsidR="004E333E" w:rsidRPr="007E23A1" w14:paraId="4EAA3359" w14:textId="77777777" w:rsidTr="00030589">
        <w:tc>
          <w:tcPr>
            <w:tcW w:w="4535" w:type="dxa"/>
          </w:tcPr>
          <w:p w14:paraId="3B42E2A7" w14:textId="77777777" w:rsidR="004E333E" w:rsidRPr="007E23A1" w:rsidRDefault="004E333E" w:rsidP="00030589">
            <w:pPr>
              <w:pStyle w:val="TAL"/>
              <w:rPr>
                <w:rFonts w:eastAsia="ＭＳ 明朝"/>
              </w:rPr>
            </w:pPr>
            <w:r w:rsidRPr="007E23A1">
              <w:rPr>
                <w:rFonts w:eastAsia="ＭＳ 明朝"/>
              </w:rPr>
              <w:t xml:space="preserve">    alpha</w:t>
            </w:r>
          </w:p>
        </w:tc>
        <w:tc>
          <w:tcPr>
            <w:tcW w:w="2267" w:type="dxa"/>
          </w:tcPr>
          <w:p w14:paraId="0FFDEFDF" w14:textId="77777777" w:rsidR="004E333E" w:rsidRPr="007E23A1" w:rsidRDefault="004E333E" w:rsidP="00030589">
            <w:pPr>
              <w:pStyle w:val="TAL"/>
              <w:rPr>
                <w:rFonts w:eastAsia="ＭＳ 明朝"/>
                <w:lang w:eastAsia="ja-JP"/>
              </w:rPr>
            </w:pPr>
            <w:r w:rsidRPr="007E23A1">
              <w:rPr>
                <w:rFonts w:eastAsia="ＭＳ 明朝"/>
              </w:rPr>
              <w:t>alpha08</w:t>
            </w:r>
          </w:p>
        </w:tc>
        <w:tc>
          <w:tcPr>
            <w:tcW w:w="1700" w:type="dxa"/>
          </w:tcPr>
          <w:p w14:paraId="1BE7F144" w14:textId="77777777" w:rsidR="004E333E" w:rsidRPr="007E23A1" w:rsidRDefault="004E333E" w:rsidP="00030589">
            <w:pPr>
              <w:pStyle w:val="TAL"/>
              <w:rPr>
                <w:rFonts w:eastAsia="ＭＳ 明朝"/>
              </w:rPr>
            </w:pPr>
          </w:p>
        </w:tc>
        <w:tc>
          <w:tcPr>
            <w:tcW w:w="1245" w:type="dxa"/>
          </w:tcPr>
          <w:p w14:paraId="2C1F7A79" w14:textId="77777777" w:rsidR="004E333E" w:rsidRPr="007E23A1" w:rsidRDefault="004E333E" w:rsidP="00030589">
            <w:pPr>
              <w:pStyle w:val="TAL"/>
              <w:rPr>
                <w:rFonts w:eastAsia="ＭＳ 明朝"/>
              </w:rPr>
            </w:pPr>
          </w:p>
        </w:tc>
      </w:tr>
      <w:tr w:rsidR="004E333E" w:rsidRPr="007E23A1" w14:paraId="19CD88E5" w14:textId="77777777" w:rsidTr="00030589">
        <w:tc>
          <w:tcPr>
            <w:tcW w:w="4535" w:type="dxa"/>
          </w:tcPr>
          <w:p w14:paraId="7280AA6E" w14:textId="77777777" w:rsidR="004E333E" w:rsidRPr="007E23A1" w:rsidRDefault="004E333E" w:rsidP="00030589">
            <w:pPr>
              <w:pStyle w:val="TAL"/>
              <w:rPr>
                <w:rFonts w:eastAsia="ＭＳ 明朝"/>
              </w:rPr>
            </w:pPr>
            <w:r w:rsidRPr="007E23A1">
              <w:rPr>
                <w:rFonts w:eastAsia="ＭＳ 明朝"/>
              </w:rPr>
              <w:t xml:space="preserve">    p0</w:t>
            </w:r>
          </w:p>
        </w:tc>
        <w:tc>
          <w:tcPr>
            <w:tcW w:w="2267" w:type="dxa"/>
          </w:tcPr>
          <w:p w14:paraId="4D173AA4" w14:textId="77777777" w:rsidR="004E333E" w:rsidRPr="007E23A1" w:rsidRDefault="004E333E" w:rsidP="00030589">
            <w:pPr>
              <w:pStyle w:val="TAL"/>
              <w:rPr>
                <w:rFonts w:eastAsia="ＭＳ 明朝"/>
                <w:lang w:eastAsia="ja-JP"/>
              </w:rPr>
            </w:pPr>
            <w:r w:rsidRPr="00A81F76">
              <w:rPr>
                <w:rFonts w:eastAsia="ＭＳ 明朝"/>
              </w:rPr>
              <w:t>0</w:t>
            </w:r>
          </w:p>
        </w:tc>
        <w:tc>
          <w:tcPr>
            <w:tcW w:w="1700" w:type="dxa"/>
          </w:tcPr>
          <w:p w14:paraId="0F318903" w14:textId="77777777" w:rsidR="004E333E" w:rsidRPr="007E23A1" w:rsidRDefault="004E333E" w:rsidP="00030589">
            <w:pPr>
              <w:pStyle w:val="TAL"/>
              <w:rPr>
                <w:rFonts w:eastAsia="ＭＳ 明朝"/>
              </w:rPr>
            </w:pPr>
          </w:p>
        </w:tc>
        <w:tc>
          <w:tcPr>
            <w:tcW w:w="1245" w:type="dxa"/>
          </w:tcPr>
          <w:p w14:paraId="7A61ECFC" w14:textId="77777777" w:rsidR="004E333E" w:rsidRPr="007E23A1" w:rsidRDefault="004E333E" w:rsidP="00030589">
            <w:pPr>
              <w:pStyle w:val="TAL"/>
              <w:rPr>
                <w:rFonts w:eastAsia="ＭＳ 明朝"/>
              </w:rPr>
            </w:pPr>
          </w:p>
        </w:tc>
      </w:tr>
      <w:tr w:rsidR="004E333E" w:rsidRPr="007E23A1" w14:paraId="464BD394" w14:textId="77777777" w:rsidTr="00030589">
        <w:tc>
          <w:tcPr>
            <w:tcW w:w="4535" w:type="dxa"/>
          </w:tcPr>
          <w:p w14:paraId="7D096AB7" w14:textId="77777777" w:rsidR="004E333E" w:rsidRPr="007E23A1" w:rsidRDefault="004E333E" w:rsidP="00030589">
            <w:pPr>
              <w:pStyle w:val="TAL"/>
              <w:rPr>
                <w:rFonts w:eastAsia="ＭＳ 明朝"/>
              </w:rPr>
            </w:pPr>
            <w:r w:rsidRPr="007E23A1">
              <w:rPr>
                <w:rFonts w:eastAsia="ＭＳ 明朝"/>
              </w:rPr>
              <w:t xml:space="preserve">  }</w:t>
            </w:r>
          </w:p>
        </w:tc>
        <w:tc>
          <w:tcPr>
            <w:tcW w:w="2267" w:type="dxa"/>
          </w:tcPr>
          <w:p w14:paraId="6D4FF127" w14:textId="77777777" w:rsidR="004E333E" w:rsidRPr="007E23A1" w:rsidRDefault="004E333E" w:rsidP="00030589">
            <w:pPr>
              <w:pStyle w:val="TAL"/>
              <w:rPr>
                <w:rFonts w:eastAsia="ＭＳ 明朝"/>
                <w:lang w:eastAsia="ja-JP"/>
              </w:rPr>
            </w:pPr>
          </w:p>
        </w:tc>
        <w:tc>
          <w:tcPr>
            <w:tcW w:w="1700" w:type="dxa"/>
          </w:tcPr>
          <w:p w14:paraId="2EE35CFB" w14:textId="77777777" w:rsidR="004E333E" w:rsidRPr="007E23A1" w:rsidRDefault="004E333E" w:rsidP="00030589">
            <w:pPr>
              <w:pStyle w:val="TAL"/>
              <w:rPr>
                <w:rFonts w:eastAsia="ＭＳ 明朝"/>
              </w:rPr>
            </w:pPr>
          </w:p>
        </w:tc>
        <w:tc>
          <w:tcPr>
            <w:tcW w:w="1245" w:type="dxa"/>
          </w:tcPr>
          <w:p w14:paraId="6372CDBE" w14:textId="77777777" w:rsidR="004E333E" w:rsidRPr="007E23A1" w:rsidRDefault="004E333E" w:rsidP="00030589">
            <w:pPr>
              <w:pStyle w:val="TAL"/>
              <w:rPr>
                <w:rFonts w:eastAsia="ＭＳ 明朝"/>
              </w:rPr>
            </w:pPr>
          </w:p>
        </w:tc>
      </w:tr>
      <w:tr w:rsidR="004E333E" w:rsidRPr="007E23A1" w14:paraId="6998E7F7" w14:textId="77777777" w:rsidTr="00030589">
        <w:tc>
          <w:tcPr>
            <w:tcW w:w="4535" w:type="dxa"/>
          </w:tcPr>
          <w:p w14:paraId="6600C1A2" w14:textId="77777777" w:rsidR="004E333E" w:rsidRPr="007E23A1" w:rsidRDefault="004E333E" w:rsidP="00030589">
            <w:pPr>
              <w:pStyle w:val="TAL"/>
              <w:rPr>
                <w:rFonts w:eastAsia="ＭＳ 明朝"/>
              </w:rPr>
            </w:pPr>
            <w:r w:rsidRPr="007E23A1">
              <w:rPr>
                <w:rFonts w:eastAsia="ＭＳ 明朝"/>
              </w:rPr>
              <w:t xml:space="preserve">  srs-ResourceToAddModList SEQUENCE (SIZE(1..maxNrofSRS-Resources)) OF SEQUENCE {</w:t>
            </w:r>
          </w:p>
        </w:tc>
        <w:tc>
          <w:tcPr>
            <w:tcW w:w="2267" w:type="dxa"/>
          </w:tcPr>
          <w:p w14:paraId="46116122" w14:textId="77777777" w:rsidR="004E333E" w:rsidRPr="007E23A1" w:rsidRDefault="004E333E" w:rsidP="00030589">
            <w:pPr>
              <w:pStyle w:val="TAL"/>
              <w:rPr>
                <w:rFonts w:eastAsia="ＭＳ 明朝"/>
              </w:rPr>
            </w:pPr>
            <w:r w:rsidRPr="007E23A1">
              <w:rPr>
                <w:rFonts w:eastAsia="ＭＳ 明朝"/>
              </w:rPr>
              <w:t>1 entry</w:t>
            </w:r>
          </w:p>
        </w:tc>
        <w:tc>
          <w:tcPr>
            <w:tcW w:w="1700" w:type="dxa"/>
          </w:tcPr>
          <w:p w14:paraId="23C823CE" w14:textId="77777777" w:rsidR="004E333E" w:rsidRPr="007E23A1" w:rsidRDefault="004E333E" w:rsidP="00030589">
            <w:pPr>
              <w:pStyle w:val="TAL"/>
              <w:rPr>
                <w:rFonts w:eastAsia="ＭＳ 明朝"/>
              </w:rPr>
            </w:pPr>
          </w:p>
        </w:tc>
        <w:tc>
          <w:tcPr>
            <w:tcW w:w="1245" w:type="dxa"/>
          </w:tcPr>
          <w:p w14:paraId="50125021" w14:textId="77777777" w:rsidR="004E333E" w:rsidRPr="007E23A1" w:rsidRDefault="004E333E" w:rsidP="00030589">
            <w:pPr>
              <w:pStyle w:val="TAL"/>
              <w:rPr>
                <w:rFonts w:eastAsia="ＭＳ 明朝"/>
              </w:rPr>
            </w:pPr>
          </w:p>
        </w:tc>
      </w:tr>
      <w:tr w:rsidR="004E333E" w:rsidRPr="007E23A1" w14:paraId="701D7F1C" w14:textId="77777777" w:rsidTr="00030589">
        <w:tc>
          <w:tcPr>
            <w:tcW w:w="4535" w:type="dxa"/>
          </w:tcPr>
          <w:p w14:paraId="2A07D0BD" w14:textId="77777777" w:rsidR="004E333E" w:rsidRPr="007E23A1" w:rsidRDefault="004E333E" w:rsidP="00030589">
            <w:pPr>
              <w:pStyle w:val="TAL"/>
              <w:rPr>
                <w:rFonts w:eastAsia="ＭＳ 明朝"/>
              </w:rPr>
            </w:pPr>
            <w:r w:rsidRPr="007E23A1">
              <w:rPr>
                <w:rFonts w:eastAsia="ＭＳ 明朝"/>
              </w:rPr>
              <w:t xml:space="preserve">    resourceMapping SEQUENCE {</w:t>
            </w:r>
          </w:p>
        </w:tc>
        <w:tc>
          <w:tcPr>
            <w:tcW w:w="2267" w:type="dxa"/>
          </w:tcPr>
          <w:p w14:paraId="08DFAC9E" w14:textId="77777777" w:rsidR="004E333E" w:rsidRPr="007E23A1" w:rsidRDefault="004E333E" w:rsidP="00030589">
            <w:pPr>
              <w:pStyle w:val="TAL"/>
              <w:rPr>
                <w:rFonts w:eastAsia="ＭＳ 明朝"/>
              </w:rPr>
            </w:pPr>
          </w:p>
        </w:tc>
        <w:tc>
          <w:tcPr>
            <w:tcW w:w="1700" w:type="dxa"/>
          </w:tcPr>
          <w:p w14:paraId="07EDE798" w14:textId="77777777" w:rsidR="004E333E" w:rsidRPr="007E23A1" w:rsidRDefault="004E333E" w:rsidP="00030589">
            <w:pPr>
              <w:pStyle w:val="TAL"/>
              <w:rPr>
                <w:rFonts w:eastAsia="ＭＳ 明朝"/>
              </w:rPr>
            </w:pPr>
          </w:p>
        </w:tc>
        <w:tc>
          <w:tcPr>
            <w:tcW w:w="1245" w:type="dxa"/>
          </w:tcPr>
          <w:p w14:paraId="4CDA5C8E" w14:textId="77777777" w:rsidR="004E333E" w:rsidRPr="007E23A1" w:rsidRDefault="004E333E" w:rsidP="00030589">
            <w:pPr>
              <w:pStyle w:val="TAL"/>
              <w:rPr>
                <w:rFonts w:eastAsia="ＭＳ 明朝"/>
              </w:rPr>
            </w:pPr>
          </w:p>
        </w:tc>
      </w:tr>
      <w:tr w:rsidR="004E333E" w:rsidRPr="007E23A1" w14:paraId="28AA53FD" w14:textId="77777777" w:rsidTr="00030589">
        <w:tc>
          <w:tcPr>
            <w:tcW w:w="4535" w:type="dxa"/>
          </w:tcPr>
          <w:p w14:paraId="36A258F9" w14:textId="77777777" w:rsidR="004E333E" w:rsidRPr="007E23A1" w:rsidRDefault="004E333E" w:rsidP="00030589">
            <w:pPr>
              <w:pStyle w:val="TAL"/>
              <w:rPr>
                <w:rFonts w:eastAsia="ＭＳ 明朝"/>
              </w:rPr>
            </w:pPr>
            <w:r w:rsidRPr="007E23A1">
              <w:rPr>
                <w:rFonts w:eastAsia="ＭＳ 明朝"/>
              </w:rPr>
              <w:t xml:space="preserve">      startPosition</w:t>
            </w:r>
          </w:p>
        </w:tc>
        <w:tc>
          <w:tcPr>
            <w:tcW w:w="2267" w:type="dxa"/>
          </w:tcPr>
          <w:p w14:paraId="0D3C0F6B" w14:textId="77777777" w:rsidR="004E333E" w:rsidRPr="007E23A1" w:rsidRDefault="004E333E" w:rsidP="00030589">
            <w:pPr>
              <w:pStyle w:val="TAL"/>
              <w:rPr>
                <w:rFonts w:eastAsia="ＭＳ 明朝"/>
              </w:rPr>
            </w:pPr>
            <w:r w:rsidRPr="007E23A1">
              <w:rPr>
                <w:rFonts w:eastAsia="ＭＳ 明朝"/>
              </w:rPr>
              <w:t>0</w:t>
            </w:r>
          </w:p>
        </w:tc>
        <w:tc>
          <w:tcPr>
            <w:tcW w:w="1700" w:type="dxa"/>
          </w:tcPr>
          <w:p w14:paraId="54282FDF" w14:textId="77777777" w:rsidR="004E333E" w:rsidRPr="007E23A1" w:rsidRDefault="004E333E" w:rsidP="00030589">
            <w:pPr>
              <w:pStyle w:val="TAL"/>
              <w:rPr>
                <w:rFonts w:eastAsia="ＭＳ 明朝"/>
              </w:rPr>
            </w:pPr>
          </w:p>
        </w:tc>
        <w:tc>
          <w:tcPr>
            <w:tcW w:w="1245" w:type="dxa"/>
          </w:tcPr>
          <w:p w14:paraId="24C15A1A" w14:textId="77777777" w:rsidR="004E333E" w:rsidRPr="007E23A1" w:rsidRDefault="004E333E" w:rsidP="00030589">
            <w:pPr>
              <w:pStyle w:val="TAL"/>
              <w:rPr>
                <w:rFonts w:eastAsia="ＭＳ 明朝"/>
              </w:rPr>
            </w:pPr>
          </w:p>
        </w:tc>
      </w:tr>
      <w:tr w:rsidR="004E333E" w:rsidRPr="007E23A1" w14:paraId="22C6412C" w14:textId="77777777" w:rsidTr="00030589">
        <w:tc>
          <w:tcPr>
            <w:tcW w:w="4535" w:type="dxa"/>
          </w:tcPr>
          <w:p w14:paraId="2964E1C2" w14:textId="77777777" w:rsidR="004E333E" w:rsidRPr="007E23A1" w:rsidRDefault="004E333E" w:rsidP="00030589">
            <w:pPr>
              <w:pStyle w:val="TAL"/>
              <w:rPr>
                <w:rFonts w:eastAsia="ＭＳ 明朝"/>
              </w:rPr>
            </w:pPr>
            <w:r w:rsidRPr="007E23A1">
              <w:rPr>
                <w:rFonts w:eastAsia="ＭＳ 明朝"/>
              </w:rPr>
              <w:t xml:space="preserve">      nrofSymbols</w:t>
            </w:r>
          </w:p>
        </w:tc>
        <w:tc>
          <w:tcPr>
            <w:tcW w:w="2267" w:type="dxa"/>
          </w:tcPr>
          <w:p w14:paraId="1E35A8F1" w14:textId="77777777" w:rsidR="004E333E" w:rsidRPr="007E23A1" w:rsidRDefault="004E333E" w:rsidP="00030589">
            <w:pPr>
              <w:pStyle w:val="TAL"/>
              <w:rPr>
                <w:rFonts w:eastAsia="ＭＳ 明朝"/>
              </w:rPr>
            </w:pPr>
            <w:r w:rsidRPr="007E23A1">
              <w:rPr>
                <w:rFonts w:eastAsia="ＭＳ 明朝"/>
              </w:rPr>
              <w:t>n1</w:t>
            </w:r>
          </w:p>
        </w:tc>
        <w:tc>
          <w:tcPr>
            <w:tcW w:w="1700" w:type="dxa"/>
          </w:tcPr>
          <w:p w14:paraId="0B9EFABF" w14:textId="77777777" w:rsidR="004E333E" w:rsidRPr="007E23A1" w:rsidRDefault="004E333E" w:rsidP="00030589">
            <w:pPr>
              <w:pStyle w:val="TAL"/>
              <w:rPr>
                <w:rFonts w:eastAsia="ＭＳ 明朝"/>
              </w:rPr>
            </w:pPr>
          </w:p>
        </w:tc>
        <w:tc>
          <w:tcPr>
            <w:tcW w:w="1245" w:type="dxa"/>
          </w:tcPr>
          <w:p w14:paraId="6D063904" w14:textId="77777777" w:rsidR="004E333E" w:rsidRPr="007E23A1" w:rsidRDefault="004E333E" w:rsidP="00030589">
            <w:pPr>
              <w:pStyle w:val="TAL"/>
              <w:rPr>
                <w:rFonts w:eastAsia="ＭＳ 明朝"/>
                <w:lang w:eastAsia="ja-JP"/>
              </w:rPr>
            </w:pPr>
          </w:p>
        </w:tc>
      </w:tr>
      <w:tr w:rsidR="004E333E" w:rsidRPr="007E23A1" w14:paraId="6DA2D29D" w14:textId="77777777" w:rsidTr="00030589">
        <w:tc>
          <w:tcPr>
            <w:tcW w:w="4535" w:type="dxa"/>
          </w:tcPr>
          <w:p w14:paraId="2ABEEC0F" w14:textId="77777777" w:rsidR="004E333E" w:rsidRPr="007E23A1" w:rsidRDefault="004E333E" w:rsidP="00030589">
            <w:pPr>
              <w:pStyle w:val="TAL"/>
              <w:rPr>
                <w:rFonts w:eastAsia="ＭＳ 明朝"/>
              </w:rPr>
            </w:pPr>
            <w:r w:rsidRPr="007E23A1">
              <w:rPr>
                <w:rFonts w:eastAsia="ＭＳ 明朝"/>
              </w:rPr>
              <w:t xml:space="preserve">      repetitionFactor</w:t>
            </w:r>
          </w:p>
        </w:tc>
        <w:tc>
          <w:tcPr>
            <w:tcW w:w="2267" w:type="dxa"/>
          </w:tcPr>
          <w:p w14:paraId="7972C254" w14:textId="77777777" w:rsidR="004E333E" w:rsidRPr="007E23A1" w:rsidRDefault="004E333E" w:rsidP="00030589">
            <w:pPr>
              <w:pStyle w:val="TAL"/>
              <w:rPr>
                <w:rFonts w:eastAsia="ＭＳ 明朝"/>
              </w:rPr>
            </w:pPr>
            <w:r w:rsidRPr="007E23A1">
              <w:rPr>
                <w:rFonts w:eastAsia="ＭＳ 明朝"/>
              </w:rPr>
              <w:t>n1</w:t>
            </w:r>
          </w:p>
        </w:tc>
        <w:tc>
          <w:tcPr>
            <w:tcW w:w="1700" w:type="dxa"/>
          </w:tcPr>
          <w:p w14:paraId="42960A46" w14:textId="77777777" w:rsidR="004E333E" w:rsidRPr="007E23A1" w:rsidRDefault="004E333E" w:rsidP="00030589">
            <w:pPr>
              <w:pStyle w:val="TAL"/>
              <w:rPr>
                <w:rFonts w:eastAsia="ＭＳ 明朝"/>
              </w:rPr>
            </w:pPr>
          </w:p>
        </w:tc>
        <w:tc>
          <w:tcPr>
            <w:tcW w:w="1245" w:type="dxa"/>
          </w:tcPr>
          <w:p w14:paraId="1114FFB7" w14:textId="77777777" w:rsidR="004E333E" w:rsidRPr="007E23A1" w:rsidRDefault="004E333E" w:rsidP="00030589">
            <w:pPr>
              <w:pStyle w:val="TAL"/>
              <w:rPr>
                <w:rFonts w:eastAsia="ＭＳ 明朝"/>
              </w:rPr>
            </w:pPr>
          </w:p>
        </w:tc>
      </w:tr>
      <w:tr w:rsidR="004E333E" w:rsidRPr="007E23A1" w14:paraId="3A854D8C" w14:textId="77777777" w:rsidTr="00030589">
        <w:tc>
          <w:tcPr>
            <w:tcW w:w="4535" w:type="dxa"/>
          </w:tcPr>
          <w:p w14:paraId="1A76C7A6" w14:textId="77777777" w:rsidR="004E333E" w:rsidRPr="007E23A1" w:rsidRDefault="004E333E" w:rsidP="00030589">
            <w:pPr>
              <w:pStyle w:val="TAL"/>
              <w:rPr>
                <w:rFonts w:eastAsia="ＭＳ 明朝"/>
              </w:rPr>
            </w:pPr>
            <w:r w:rsidRPr="007E23A1">
              <w:rPr>
                <w:rFonts w:eastAsia="ＭＳ 明朝"/>
              </w:rPr>
              <w:t xml:space="preserve">    }</w:t>
            </w:r>
          </w:p>
        </w:tc>
        <w:tc>
          <w:tcPr>
            <w:tcW w:w="2267" w:type="dxa"/>
          </w:tcPr>
          <w:p w14:paraId="59D5F376" w14:textId="77777777" w:rsidR="004E333E" w:rsidRPr="007E23A1" w:rsidRDefault="004E333E" w:rsidP="00030589">
            <w:pPr>
              <w:pStyle w:val="TAL"/>
              <w:rPr>
                <w:rFonts w:eastAsia="ＭＳ 明朝"/>
              </w:rPr>
            </w:pPr>
          </w:p>
        </w:tc>
        <w:tc>
          <w:tcPr>
            <w:tcW w:w="1700" w:type="dxa"/>
          </w:tcPr>
          <w:p w14:paraId="7FE9CCA1" w14:textId="77777777" w:rsidR="004E333E" w:rsidRPr="007E23A1" w:rsidRDefault="004E333E" w:rsidP="00030589">
            <w:pPr>
              <w:pStyle w:val="TAL"/>
              <w:rPr>
                <w:rFonts w:eastAsia="ＭＳ 明朝"/>
              </w:rPr>
            </w:pPr>
          </w:p>
        </w:tc>
        <w:tc>
          <w:tcPr>
            <w:tcW w:w="1245" w:type="dxa"/>
          </w:tcPr>
          <w:p w14:paraId="475C49BA" w14:textId="77777777" w:rsidR="004E333E" w:rsidRPr="007E23A1" w:rsidRDefault="004E333E" w:rsidP="00030589">
            <w:pPr>
              <w:pStyle w:val="TAL"/>
              <w:rPr>
                <w:rFonts w:eastAsia="ＭＳ 明朝"/>
              </w:rPr>
            </w:pPr>
          </w:p>
        </w:tc>
      </w:tr>
      <w:tr w:rsidR="004E333E" w:rsidRPr="007E23A1" w14:paraId="199AA351" w14:textId="77777777" w:rsidTr="00030589">
        <w:tc>
          <w:tcPr>
            <w:tcW w:w="4535" w:type="dxa"/>
          </w:tcPr>
          <w:p w14:paraId="26FCB9B2" w14:textId="77777777" w:rsidR="004E333E" w:rsidRPr="007E23A1" w:rsidRDefault="004E333E" w:rsidP="00030589">
            <w:pPr>
              <w:pStyle w:val="TAL"/>
              <w:rPr>
                <w:rFonts w:eastAsia="ＭＳ 明朝"/>
              </w:rPr>
            </w:pPr>
            <w:r w:rsidRPr="007E23A1">
              <w:rPr>
                <w:rFonts w:eastAsia="ＭＳ 明朝"/>
              </w:rPr>
              <w:t xml:space="preserve">    freqHopping SEQUENCE {</w:t>
            </w:r>
          </w:p>
        </w:tc>
        <w:tc>
          <w:tcPr>
            <w:tcW w:w="2267" w:type="dxa"/>
          </w:tcPr>
          <w:p w14:paraId="486CA03B" w14:textId="77777777" w:rsidR="004E333E" w:rsidRPr="007E23A1" w:rsidRDefault="004E333E" w:rsidP="00030589">
            <w:pPr>
              <w:pStyle w:val="TAL"/>
              <w:rPr>
                <w:rFonts w:eastAsia="ＭＳ 明朝"/>
              </w:rPr>
            </w:pPr>
          </w:p>
        </w:tc>
        <w:tc>
          <w:tcPr>
            <w:tcW w:w="1700" w:type="dxa"/>
          </w:tcPr>
          <w:p w14:paraId="0A4BC49D" w14:textId="77777777" w:rsidR="004E333E" w:rsidRPr="007E23A1" w:rsidRDefault="004E333E" w:rsidP="00030589">
            <w:pPr>
              <w:pStyle w:val="TAL"/>
              <w:rPr>
                <w:rFonts w:eastAsia="ＭＳ 明朝"/>
              </w:rPr>
            </w:pPr>
          </w:p>
        </w:tc>
        <w:tc>
          <w:tcPr>
            <w:tcW w:w="1245" w:type="dxa"/>
          </w:tcPr>
          <w:p w14:paraId="17C271F6" w14:textId="77777777" w:rsidR="004E333E" w:rsidRPr="007E23A1" w:rsidRDefault="004E333E" w:rsidP="00030589">
            <w:pPr>
              <w:pStyle w:val="TAL"/>
              <w:rPr>
                <w:rFonts w:eastAsia="ＭＳ 明朝"/>
              </w:rPr>
            </w:pPr>
          </w:p>
        </w:tc>
      </w:tr>
      <w:tr w:rsidR="004E333E" w:rsidRPr="007E23A1" w14:paraId="6363CA24" w14:textId="77777777" w:rsidTr="00030589">
        <w:tc>
          <w:tcPr>
            <w:tcW w:w="4535" w:type="dxa"/>
          </w:tcPr>
          <w:p w14:paraId="5C780FB3" w14:textId="77777777" w:rsidR="004E333E" w:rsidRPr="007E23A1" w:rsidRDefault="004E333E" w:rsidP="00030589">
            <w:pPr>
              <w:pStyle w:val="TAL"/>
              <w:rPr>
                <w:rFonts w:eastAsia="ＭＳ 明朝"/>
              </w:rPr>
            </w:pPr>
            <w:r w:rsidRPr="007E23A1">
              <w:rPr>
                <w:rFonts w:eastAsia="ＭＳ 明朝"/>
              </w:rPr>
              <w:t xml:space="preserve">      c-SRS</w:t>
            </w:r>
          </w:p>
        </w:tc>
        <w:tc>
          <w:tcPr>
            <w:tcW w:w="2267" w:type="dxa"/>
          </w:tcPr>
          <w:p w14:paraId="04FF257D" w14:textId="77777777" w:rsidR="004E333E" w:rsidRPr="007E23A1" w:rsidRDefault="004E333E" w:rsidP="00030589">
            <w:pPr>
              <w:pStyle w:val="TAL"/>
              <w:rPr>
                <w:rFonts w:eastAsia="ＭＳ 明朝"/>
              </w:rPr>
            </w:pPr>
          </w:p>
        </w:tc>
        <w:tc>
          <w:tcPr>
            <w:tcW w:w="1700" w:type="dxa"/>
          </w:tcPr>
          <w:p w14:paraId="4B4DEF9F" w14:textId="77777777" w:rsidR="004E333E" w:rsidRPr="007E23A1" w:rsidRDefault="004E333E" w:rsidP="00030589">
            <w:pPr>
              <w:pStyle w:val="TAL"/>
              <w:rPr>
                <w:rFonts w:eastAsia="ＭＳ 明朝"/>
              </w:rPr>
            </w:pPr>
          </w:p>
        </w:tc>
        <w:tc>
          <w:tcPr>
            <w:tcW w:w="1245" w:type="dxa"/>
          </w:tcPr>
          <w:p w14:paraId="07EE7DFB" w14:textId="77777777" w:rsidR="004E333E" w:rsidRPr="007E23A1" w:rsidRDefault="004E333E" w:rsidP="00030589">
            <w:pPr>
              <w:pStyle w:val="TAL"/>
              <w:rPr>
                <w:rFonts w:eastAsia="ＭＳ 明朝"/>
                <w:lang w:eastAsia="ja-JP"/>
              </w:rPr>
            </w:pPr>
          </w:p>
        </w:tc>
      </w:tr>
      <w:tr w:rsidR="004E333E" w:rsidRPr="007E23A1" w14:paraId="466E58B4" w14:textId="77777777" w:rsidTr="00030589">
        <w:tc>
          <w:tcPr>
            <w:tcW w:w="4535" w:type="dxa"/>
          </w:tcPr>
          <w:p w14:paraId="064EBD9E" w14:textId="77777777" w:rsidR="004E333E" w:rsidRPr="007E23A1" w:rsidRDefault="004E333E" w:rsidP="00030589">
            <w:pPr>
              <w:pStyle w:val="TAL"/>
              <w:rPr>
                <w:rFonts w:eastAsia="ＭＳ 明朝"/>
              </w:rPr>
            </w:pPr>
          </w:p>
        </w:tc>
        <w:tc>
          <w:tcPr>
            <w:tcW w:w="2267" w:type="dxa"/>
            <w:vAlign w:val="center"/>
          </w:tcPr>
          <w:p w14:paraId="15CD1784" w14:textId="77777777" w:rsidR="004E333E" w:rsidRPr="007E23A1" w:rsidRDefault="004E333E" w:rsidP="00030589">
            <w:pPr>
              <w:pStyle w:val="TAL"/>
            </w:pPr>
            <w:r w:rsidRPr="007E23A1">
              <w:t>7 (for BW 5 MHz)</w:t>
            </w:r>
          </w:p>
          <w:p w14:paraId="780BD082" w14:textId="77777777" w:rsidR="004E333E" w:rsidRPr="007E23A1" w:rsidRDefault="004E333E" w:rsidP="00030589">
            <w:pPr>
              <w:pStyle w:val="TAL"/>
            </w:pPr>
            <w:r w:rsidRPr="007E23A1">
              <w:t>14 (for BW 10 MHz)</w:t>
            </w:r>
          </w:p>
          <w:p w14:paraId="784AF5D9" w14:textId="77777777" w:rsidR="004E333E" w:rsidRPr="007E23A1" w:rsidRDefault="004E333E" w:rsidP="00030589">
            <w:pPr>
              <w:pStyle w:val="TAL"/>
            </w:pPr>
            <w:r w:rsidRPr="007E23A1">
              <w:t>20 (for BW 15 MHz)</w:t>
            </w:r>
          </w:p>
          <w:p w14:paraId="6EC671F3" w14:textId="77777777" w:rsidR="004E333E" w:rsidRPr="007E23A1" w:rsidRDefault="004E333E" w:rsidP="00030589">
            <w:pPr>
              <w:pStyle w:val="TAL"/>
            </w:pPr>
            <w:r w:rsidRPr="007E23A1">
              <w:t>25 (for BW 20 MHz)</w:t>
            </w:r>
          </w:p>
          <w:p w14:paraId="4E0E7BAD" w14:textId="77777777" w:rsidR="004E333E" w:rsidRPr="007E23A1" w:rsidRDefault="004E333E" w:rsidP="00030589">
            <w:pPr>
              <w:pStyle w:val="TAL"/>
            </w:pPr>
            <w:r w:rsidRPr="007E23A1">
              <w:t>33 (for BW 25 MHz)</w:t>
            </w:r>
          </w:p>
          <w:p w14:paraId="1CAB7431" w14:textId="77777777" w:rsidR="004E333E" w:rsidRPr="007E23A1" w:rsidRDefault="004E333E" w:rsidP="00030589">
            <w:pPr>
              <w:pStyle w:val="TAL"/>
            </w:pPr>
            <w:r w:rsidRPr="007E23A1">
              <w:t>42 (for BW 30 MHz)</w:t>
            </w:r>
          </w:p>
          <w:p w14:paraId="78953531" w14:textId="77777777" w:rsidR="004E333E" w:rsidRPr="007E23A1" w:rsidRDefault="004E333E" w:rsidP="00030589">
            <w:pPr>
              <w:pStyle w:val="TAL"/>
            </w:pPr>
            <w:r w:rsidRPr="007E23A1">
              <w:t>51 (for BW 40MHz)</w:t>
            </w:r>
          </w:p>
          <w:p w14:paraId="0F269E40" w14:textId="77777777" w:rsidR="004E333E" w:rsidRPr="007E23A1" w:rsidRDefault="004E333E" w:rsidP="00030589">
            <w:pPr>
              <w:pStyle w:val="TAL"/>
              <w:rPr>
                <w:rFonts w:eastAsia="ＭＳ 明朝"/>
              </w:rPr>
            </w:pPr>
            <w:r w:rsidRPr="007E23A1">
              <w:t>60 (for BW 50MHz)</w:t>
            </w:r>
          </w:p>
        </w:tc>
        <w:tc>
          <w:tcPr>
            <w:tcW w:w="1700" w:type="dxa"/>
          </w:tcPr>
          <w:p w14:paraId="5791C40E" w14:textId="77777777" w:rsidR="004E333E" w:rsidRPr="007E23A1" w:rsidRDefault="004E333E" w:rsidP="00030589">
            <w:pPr>
              <w:pStyle w:val="TAL"/>
              <w:rPr>
                <w:rFonts w:eastAsia="ＭＳ 明朝"/>
              </w:rPr>
            </w:pPr>
          </w:p>
        </w:tc>
        <w:tc>
          <w:tcPr>
            <w:tcW w:w="1245" w:type="dxa"/>
          </w:tcPr>
          <w:p w14:paraId="0E1B3FE1" w14:textId="77777777" w:rsidR="004E333E" w:rsidRPr="007E23A1" w:rsidRDefault="004E333E" w:rsidP="00030589">
            <w:pPr>
              <w:pStyle w:val="TAL"/>
              <w:rPr>
                <w:rFonts w:eastAsia="ＭＳ 明朝"/>
              </w:rPr>
            </w:pPr>
            <w:r w:rsidRPr="007E23A1">
              <w:rPr>
                <w:rFonts w:eastAsia="ＭＳ 明朝"/>
              </w:rPr>
              <w:t>Paired Spectrum for SCS 15 KHz</w:t>
            </w:r>
          </w:p>
        </w:tc>
      </w:tr>
      <w:tr w:rsidR="004E333E" w:rsidRPr="007E23A1" w14:paraId="4539AFAF" w14:textId="77777777" w:rsidTr="00030589">
        <w:tc>
          <w:tcPr>
            <w:tcW w:w="4535" w:type="dxa"/>
          </w:tcPr>
          <w:p w14:paraId="124DD38D" w14:textId="77777777" w:rsidR="004E333E" w:rsidRPr="007E23A1" w:rsidRDefault="004E333E" w:rsidP="00030589">
            <w:pPr>
              <w:pStyle w:val="TAL"/>
              <w:rPr>
                <w:rFonts w:eastAsia="ＭＳ 明朝"/>
              </w:rPr>
            </w:pPr>
          </w:p>
        </w:tc>
        <w:tc>
          <w:tcPr>
            <w:tcW w:w="2267" w:type="dxa"/>
            <w:vAlign w:val="center"/>
          </w:tcPr>
          <w:p w14:paraId="4EB979C0" w14:textId="77777777" w:rsidR="004E333E" w:rsidRPr="007E23A1" w:rsidRDefault="004E333E" w:rsidP="00030589">
            <w:pPr>
              <w:pStyle w:val="TAL"/>
            </w:pPr>
            <w:r w:rsidRPr="007E23A1">
              <w:t>1 (for BW 5 MHz)</w:t>
            </w:r>
          </w:p>
          <w:p w14:paraId="3C809710" w14:textId="77777777" w:rsidR="004E333E" w:rsidRPr="007E23A1" w:rsidRDefault="004E333E" w:rsidP="00030589">
            <w:pPr>
              <w:pStyle w:val="TAL"/>
            </w:pPr>
            <w:r w:rsidRPr="007E23A1">
              <w:t>7 (for BW 10 MHz)</w:t>
            </w:r>
          </w:p>
          <w:p w14:paraId="2C301243" w14:textId="77777777" w:rsidR="004E333E" w:rsidRPr="007E23A1" w:rsidRDefault="004E333E" w:rsidP="00030589">
            <w:pPr>
              <w:pStyle w:val="TAL"/>
            </w:pPr>
            <w:r w:rsidRPr="007E23A1">
              <w:t>10 (for BW 15 MHz)</w:t>
            </w:r>
          </w:p>
          <w:p w14:paraId="4B3958D3" w14:textId="77777777" w:rsidR="004E333E" w:rsidRPr="007E23A1" w:rsidRDefault="004E333E" w:rsidP="00030589">
            <w:pPr>
              <w:pStyle w:val="TAL"/>
            </w:pPr>
            <w:r w:rsidRPr="007E23A1">
              <w:t>13 (for BW 20 MHz)</w:t>
            </w:r>
          </w:p>
          <w:p w14:paraId="7211713D" w14:textId="77777777" w:rsidR="004E333E" w:rsidRPr="007E23A1" w:rsidRDefault="004E333E" w:rsidP="00030589">
            <w:pPr>
              <w:pStyle w:val="TAL"/>
            </w:pPr>
            <w:r w:rsidRPr="007E23A1">
              <w:t>17 (for BW 25 MHz)</w:t>
            </w:r>
          </w:p>
          <w:p w14:paraId="22322227" w14:textId="77777777" w:rsidR="004E333E" w:rsidRPr="007E23A1" w:rsidRDefault="004E333E" w:rsidP="00030589">
            <w:pPr>
              <w:pStyle w:val="TAL"/>
            </w:pPr>
            <w:r w:rsidRPr="007E23A1">
              <w:t>20 (for BW 30 MHz)</w:t>
            </w:r>
          </w:p>
          <w:p w14:paraId="785508B5" w14:textId="77777777" w:rsidR="004E333E" w:rsidRPr="007E23A1" w:rsidRDefault="004E333E" w:rsidP="00030589">
            <w:pPr>
              <w:pStyle w:val="TAL"/>
            </w:pPr>
            <w:r w:rsidRPr="007E23A1">
              <w:t>25 (for BW 40MHz)</w:t>
            </w:r>
          </w:p>
          <w:p w14:paraId="713C0016" w14:textId="77777777" w:rsidR="004E333E" w:rsidRPr="007E23A1" w:rsidRDefault="004E333E" w:rsidP="00030589">
            <w:pPr>
              <w:pStyle w:val="TAL"/>
            </w:pPr>
            <w:r w:rsidRPr="007E23A1">
              <w:t>33 (for BW 50MHz)</w:t>
            </w:r>
          </w:p>
          <w:p w14:paraId="25DC4168" w14:textId="77777777" w:rsidR="004E333E" w:rsidRPr="007E23A1" w:rsidRDefault="004E333E" w:rsidP="00030589">
            <w:pPr>
              <w:pStyle w:val="TAL"/>
            </w:pPr>
            <w:r w:rsidRPr="007E23A1">
              <w:t>42 (for BW 60MHz)</w:t>
            </w:r>
          </w:p>
          <w:p w14:paraId="0DC5FE8A" w14:textId="77777777" w:rsidR="004E333E" w:rsidRDefault="004E333E" w:rsidP="00030589">
            <w:pPr>
              <w:pStyle w:val="TAL"/>
            </w:pPr>
            <w:r>
              <w:t>45 (for BW 70MHz)</w:t>
            </w:r>
          </w:p>
          <w:p w14:paraId="7FC299BE" w14:textId="77777777" w:rsidR="004E333E" w:rsidRPr="007E23A1" w:rsidRDefault="004E333E" w:rsidP="00030589">
            <w:pPr>
              <w:pStyle w:val="TAL"/>
            </w:pPr>
            <w:r w:rsidRPr="007E23A1">
              <w:t>51 (for BW 80MHz)</w:t>
            </w:r>
          </w:p>
          <w:p w14:paraId="67911544" w14:textId="77777777" w:rsidR="004E333E" w:rsidRPr="007E23A1" w:rsidRDefault="004E333E" w:rsidP="00030589">
            <w:pPr>
              <w:pStyle w:val="TAL"/>
              <w:rPr>
                <w:rFonts w:eastAsia="ＭＳ 明朝"/>
              </w:rPr>
            </w:pPr>
            <w:r w:rsidRPr="007E23A1">
              <w:t>56 (for BW 90MHz)</w:t>
            </w:r>
          </w:p>
        </w:tc>
        <w:tc>
          <w:tcPr>
            <w:tcW w:w="1700" w:type="dxa"/>
          </w:tcPr>
          <w:p w14:paraId="43E9CCA9" w14:textId="77777777" w:rsidR="004E333E" w:rsidRPr="007E23A1" w:rsidRDefault="004E333E" w:rsidP="00030589">
            <w:pPr>
              <w:pStyle w:val="TAL"/>
              <w:rPr>
                <w:rFonts w:eastAsia="ＭＳ 明朝"/>
              </w:rPr>
            </w:pPr>
          </w:p>
        </w:tc>
        <w:tc>
          <w:tcPr>
            <w:tcW w:w="1245" w:type="dxa"/>
          </w:tcPr>
          <w:p w14:paraId="7B5D4C01" w14:textId="77777777" w:rsidR="004E333E" w:rsidRPr="007E23A1" w:rsidRDefault="004E333E" w:rsidP="00030589">
            <w:pPr>
              <w:pStyle w:val="TAL"/>
              <w:rPr>
                <w:rFonts w:eastAsia="ＭＳ 明朝"/>
              </w:rPr>
            </w:pPr>
            <w:r w:rsidRPr="007E23A1">
              <w:rPr>
                <w:rFonts w:eastAsia="ＭＳ 明朝"/>
              </w:rPr>
              <w:t>Paired Spectrum for SCS 30 KHz</w:t>
            </w:r>
          </w:p>
        </w:tc>
      </w:tr>
      <w:tr w:rsidR="004E333E" w:rsidRPr="007E23A1" w14:paraId="44366408" w14:textId="77777777" w:rsidTr="00030589">
        <w:tc>
          <w:tcPr>
            <w:tcW w:w="4535" w:type="dxa"/>
          </w:tcPr>
          <w:p w14:paraId="5115A703" w14:textId="77777777" w:rsidR="004E333E" w:rsidRPr="007E23A1" w:rsidRDefault="004E333E" w:rsidP="00030589">
            <w:pPr>
              <w:pStyle w:val="TAL"/>
              <w:rPr>
                <w:rFonts w:eastAsia="ＭＳ 明朝"/>
              </w:rPr>
            </w:pPr>
          </w:p>
        </w:tc>
        <w:tc>
          <w:tcPr>
            <w:tcW w:w="2267" w:type="dxa"/>
            <w:vAlign w:val="center"/>
          </w:tcPr>
          <w:p w14:paraId="46B50125" w14:textId="77777777" w:rsidR="004E333E" w:rsidRPr="007E23A1" w:rsidRDefault="004E333E" w:rsidP="00030589">
            <w:pPr>
              <w:pStyle w:val="TAL"/>
            </w:pPr>
            <w:r w:rsidRPr="007E23A1">
              <w:t>1 (for BW 10 MHz)</w:t>
            </w:r>
          </w:p>
          <w:p w14:paraId="28F9C73A" w14:textId="77777777" w:rsidR="004E333E" w:rsidRPr="007E23A1" w:rsidRDefault="004E333E" w:rsidP="00030589">
            <w:pPr>
              <w:pStyle w:val="TAL"/>
            </w:pPr>
            <w:r w:rsidRPr="007E23A1">
              <w:t>4 (for BW 15 MHz)</w:t>
            </w:r>
          </w:p>
          <w:p w14:paraId="115CCD4C" w14:textId="77777777" w:rsidR="004E333E" w:rsidRPr="007E23A1" w:rsidRDefault="004E333E" w:rsidP="00030589">
            <w:pPr>
              <w:pStyle w:val="TAL"/>
            </w:pPr>
            <w:r w:rsidRPr="007E23A1">
              <w:t>7 (for BW 20 MHz)</w:t>
            </w:r>
          </w:p>
          <w:p w14:paraId="303C8C31" w14:textId="77777777" w:rsidR="004E333E" w:rsidRPr="007E23A1" w:rsidRDefault="004E333E" w:rsidP="00030589">
            <w:pPr>
              <w:pStyle w:val="TAL"/>
            </w:pPr>
            <w:r w:rsidRPr="007E23A1">
              <w:t>8 (for BW 25 MHz)</w:t>
            </w:r>
          </w:p>
          <w:p w14:paraId="1DDAF464" w14:textId="77777777" w:rsidR="004E333E" w:rsidRPr="007E23A1" w:rsidRDefault="004E333E" w:rsidP="00030589">
            <w:pPr>
              <w:pStyle w:val="TAL"/>
            </w:pPr>
            <w:r w:rsidRPr="007E23A1">
              <w:t>10 (for BW 30 MHz)</w:t>
            </w:r>
          </w:p>
          <w:p w14:paraId="73DE69D4" w14:textId="77777777" w:rsidR="004E333E" w:rsidRPr="007E23A1" w:rsidRDefault="004E333E" w:rsidP="00030589">
            <w:pPr>
              <w:pStyle w:val="TAL"/>
            </w:pPr>
            <w:r w:rsidRPr="007E23A1">
              <w:t>13 (for BW 40MHz)</w:t>
            </w:r>
          </w:p>
          <w:p w14:paraId="368EF17D" w14:textId="77777777" w:rsidR="004E333E" w:rsidRPr="007E23A1" w:rsidRDefault="004E333E" w:rsidP="00030589">
            <w:pPr>
              <w:pStyle w:val="TAL"/>
            </w:pPr>
            <w:r w:rsidRPr="007E23A1">
              <w:t>17 (for BW 50MHz)</w:t>
            </w:r>
          </w:p>
          <w:p w14:paraId="24D30B79" w14:textId="77777777" w:rsidR="004E333E" w:rsidRPr="007E23A1" w:rsidRDefault="004E333E" w:rsidP="00030589">
            <w:pPr>
              <w:pStyle w:val="TAL"/>
            </w:pPr>
            <w:r w:rsidRPr="007E23A1">
              <w:t>20 (for BW 60MHz)</w:t>
            </w:r>
          </w:p>
          <w:p w14:paraId="4F6BEA3C" w14:textId="77777777" w:rsidR="004E333E" w:rsidRDefault="004E333E" w:rsidP="00030589">
            <w:pPr>
              <w:pStyle w:val="TAL"/>
            </w:pPr>
            <w:r>
              <w:t>22 (for BW 70MHz)</w:t>
            </w:r>
          </w:p>
          <w:p w14:paraId="7A05F25C" w14:textId="77777777" w:rsidR="004E333E" w:rsidRPr="007E23A1" w:rsidRDefault="004E333E" w:rsidP="00030589">
            <w:pPr>
              <w:pStyle w:val="TAL"/>
            </w:pPr>
            <w:r w:rsidRPr="007E23A1">
              <w:t>25 (for BW 80MHz)</w:t>
            </w:r>
          </w:p>
          <w:p w14:paraId="512FA935" w14:textId="77777777" w:rsidR="004E333E" w:rsidRPr="007E23A1" w:rsidRDefault="004E333E" w:rsidP="00030589">
            <w:pPr>
              <w:pStyle w:val="TAL"/>
            </w:pPr>
            <w:r w:rsidRPr="007E23A1">
              <w:t>29 (for BW 90MHz)</w:t>
            </w:r>
          </w:p>
          <w:p w14:paraId="2C7B44C6" w14:textId="77777777" w:rsidR="004E333E" w:rsidRPr="007E23A1" w:rsidRDefault="004E333E" w:rsidP="00030589">
            <w:pPr>
              <w:pStyle w:val="TAL"/>
              <w:rPr>
                <w:rFonts w:eastAsia="ＭＳ 明朝"/>
              </w:rPr>
            </w:pPr>
            <w:r w:rsidRPr="007E23A1">
              <w:t>33 (for BW 100MHz)</w:t>
            </w:r>
          </w:p>
        </w:tc>
        <w:tc>
          <w:tcPr>
            <w:tcW w:w="1700" w:type="dxa"/>
          </w:tcPr>
          <w:p w14:paraId="100A36B3" w14:textId="77777777" w:rsidR="004E333E" w:rsidRPr="007E23A1" w:rsidRDefault="004E333E" w:rsidP="00030589">
            <w:pPr>
              <w:pStyle w:val="TAL"/>
              <w:rPr>
                <w:rFonts w:eastAsia="ＭＳ 明朝"/>
              </w:rPr>
            </w:pPr>
          </w:p>
        </w:tc>
        <w:tc>
          <w:tcPr>
            <w:tcW w:w="1245" w:type="dxa"/>
          </w:tcPr>
          <w:p w14:paraId="72E1318A" w14:textId="77777777" w:rsidR="004E333E" w:rsidRPr="007E23A1" w:rsidRDefault="004E333E" w:rsidP="00030589">
            <w:pPr>
              <w:pStyle w:val="TAL"/>
              <w:rPr>
                <w:rFonts w:eastAsia="ＭＳ 明朝"/>
              </w:rPr>
            </w:pPr>
            <w:r w:rsidRPr="007E23A1">
              <w:rPr>
                <w:rFonts w:eastAsia="ＭＳ 明朝"/>
              </w:rPr>
              <w:t>Paired Spectrum for SCS 60 KHz</w:t>
            </w:r>
          </w:p>
        </w:tc>
      </w:tr>
      <w:tr w:rsidR="004E333E" w:rsidRPr="007E23A1" w14:paraId="58C400D9" w14:textId="77777777" w:rsidTr="00030589">
        <w:tc>
          <w:tcPr>
            <w:tcW w:w="4535" w:type="dxa"/>
          </w:tcPr>
          <w:p w14:paraId="75A86C22" w14:textId="77777777" w:rsidR="004E333E" w:rsidRPr="007E23A1" w:rsidRDefault="004E333E" w:rsidP="00030589">
            <w:pPr>
              <w:pStyle w:val="TAL"/>
              <w:rPr>
                <w:rFonts w:eastAsia="ＭＳ 明朝"/>
              </w:rPr>
            </w:pPr>
          </w:p>
        </w:tc>
        <w:tc>
          <w:tcPr>
            <w:tcW w:w="2267" w:type="dxa"/>
          </w:tcPr>
          <w:p w14:paraId="59493D66" w14:textId="77777777" w:rsidR="004E333E" w:rsidRPr="007E23A1" w:rsidRDefault="004E333E" w:rsidP="00030589">
            <w:pPr>
              <w:pStyle w:val="TAL"/>
              <w:rPr>
                <w:rFonts w:eastAsia="ＭＳ 明朝"/>
              </w:rPr>
            </w:pPr>
            <w:r w:rsidRPr="007E23A1">
              <w:rPr>
                <w:rFonts w:eastAsia="ＭＳ 明朝"/>
              </w:rPr>
              <w:t>7 (for BW 5 MHz)</w:t>
            </w:r>
          </w:p>
          <w:p w14:paraId="69C5655E" w14:textId="77777777" w:rsidR="004E333E" w:rsidRPr="007E23A1" w:rsidRDefault="004E333E" w:rsidP="00030589">
            <w:pPr>
              <w:pStyle w:val="TAL"/>
              <w:rPr>
                <w:rFonts w:eastAsia="ＭＳ 明朝"/>
              </w:rPr>
            </w:pPr>
            <w:r w:rsidRPr="007E23A1">
              <w:rPr>
                <w:rFonts w:eastAsia="ＭＳ 明朝"/>
              </w:rPr>
              <w:t>13 (for BW 10 MHz)</w:t>
            </w:r>
          </w:p>
          <w:p w14:paraId="54CEB5E4" w14:textId="77777777" w:rsidR="004E333E" w:rsidRPr="007E23A1" w:rsidRDefault="004E333E" w:rsidP="00030589">
            <w:pPr>
              <w:pStyle w:val="TAL"/>
              <w:rPr>
                <w:rFonts w:eastAsia="ＭＳ 明朝"/>
              </w:rPr>
            </w:pPr>
            <w:r w:rsidRPr="007E23A1">
              <w:rPr>
                <w:rFonts w:eastAsia="ＭＳ 明朝"/>
              </w:rPr>
              <w:t>19 (for BW 15 MHz)</w:t>
            </w:r>
          </w:p>
          <w:p w14:paraId="1924D781" w14:textId="77777777" w:rsidR="004E333E" w:rsidRPr="007E23A1" w:rsidRDefault="004E333E" w:rsidP="00030589">
            <w:pPr>
              <w:pStyle w:val="TAL"/>
              <w:rPr>
                <w:rFonts w:eastAsia="ＭＳ 明朝"/>
              </w:rPr>
            </w:pPr>
            <w:r w:rsidRPr="007E23A1">
              <w:rPr>
                <w:rFonts w:eastAsia="ＭＳ 明朝"/>
              </w:rPr>
              <w:t>25 (for BW 20 MHz)</w:t>
            </w:r>
          </w:p>
          <w:p w14:paraId="356C2404" w14:textId="77777777" w:rsidR="004E333E" w:rsidRPr="007E23A1" w:rsidRDefault="004E333E" w:rsidP="00030589">
            <w:pPr>
              <w:pStyle w:val="TAL"/>
              <w:rPr>
                <w:rFonts w:eastAsia="ＭＳ 明朝"/>
              </w:rPr>
            </w:pPr>
            <w:r w:rsidRPr="007E23A1">
              <w:rPr>
                <w:rFonts w:eastAsia="ＭＳ 明朝"/>
              </w:rPr>
              <w:t>30 (for BW 25 MHz)</w:t>
            </w:r>
          </w:p>
          <w:p w14:paraId="10AE711E" w14:textId="77777777" w:rsidR="004E333E" w:rsidRPr="007E23A1" w:rsidRDefault="004E333E" w:rsidP="00030589">
            <w:pPr>
              <w:pStyle w:val="TAL"/>
              <w:rPr>
                <w:rFonts w:eastAsia="ＭＳ 明朝"/>
              </w:rPr>
            </w:pPr>
            <w:r w:rsidRPr="007E23A1">
              <w:rPr>
                <w:rFonts w:eastAsia="ＭＳ 明朝"/>
              </w:rPr>
              <w:t>40 (for BW 30 MHz)</w:t>
            </w:r>
          </w:p>
          <w:p w14:paraId="0F364034" w14:textId="77777777" w:rsidR="004E333E" w:rsidRPr="007E23A1" w:rsidRDefault="004E333E" w:rsidP="00030589">
            <w:pPr>
              <w:pStyle w:val="TAL"/>
              <w:rPr>
                <w:rFonts w:eastAsia="ＭＳ 明朝"/>
              </w:rPr>
            </w:pPr>
            <w:r w:rsidRPr="007E23A1">
              <w:rPr>
                <w:rFonts w:eastAsia="ＭＳ 明朝"/>
              </w:rPr>
              <w:t>51 (for BW 40MHz)</w:t>
            </w:r>
          </w:p>
          <w:p w14:paraId="2F49B620" w14:textId="77777777" w:rsidR="004E333E" w:rsidRPr="007E23A1" w:rsidRDefault="004E333E" w:rsidP="00030589">
            <w:pPr>
              <w:pStyle w:val="TAL"/>
              <w:rPr>
                <w:rFonts w:eastAsia="ＭＳ 明朝"/>
              </w:rPr>
            </w:pPr>
            <w:r w:rsidRPr="007E23A1">
              <w:rPr>
                <w:rFonts w:eastAsia="ＭＳ 明朝"/>
              </w:rPr>
              <w:t>6</w:t>
            </w:r>
            <w:r w:rsidRPr="007E23A1">
              <w:rPr>
                <w:rFonts w:eastAsia="ＭＳ 明朝"/>
                <w:lang w:eastAsia="ja-JP"/>
              </w:rPr>
              <w:t>0</w:t>
            </w:r>
            <w:r w:rsidRPr="007E23A1">
              <w:rPr>
                <w:rFonts w:eastAsia="ＭＳ 明朝"/>
              </w:rPr>
              <w:t xml:space="preserve"> (for BW 50MHz)</w:t>
            </w:r>
          </w:p>
        </w:tc>
        <w:tc>
          <w:tcPr>
            <w:tcW w:w="1700" w:type="dxa"/>
          </w:tcPr>
          <w:p w14:paraId="39DCBC0C" w14:textId="77777777" w:rsidR="004E333E" w:rsidRPr="007E23A1" w:rsidRDefault="004E333E" w:rsidP="00030589">
            <w:pPr>
              <w:pStyle w:val="TAL"/>
              <w:rPr>
                <w:rFonts w:eastAsia="ＭＳ 明朝"/>
              </w:rPr>
            </w:pPr>
          </w:p>
        </w:tc>
        <w:tc>
          <w:tcPr>
            <w:tcW w:w="1245" w:type="dxa"/>
          </w:tcPr>
          <w:p w14:paraId="6426EAB4" w14:textId="77777777" w:rsidR="004E333E" w:rsidRPr="007E23A1" w:rsidRDefault="004E333E" w:rsidP="00030589">
            <w:pPr>
              <w:pStyle w:val="TAL"/>
              <w:rPr>
                <w:rFonts w:eastAsia="ＭＳ 明朝"/>
              </w:rPr>
            </w:pPr>
            <w:r w:rsidRPr="007E23A1">
              <w:rPr>
                <w:rFonts w:eastAsia="ＭＳ 明朝"/>
              </w:rPr>
              <w:t>Unpaired Spectrum</w:t>
            </w:r>
          </w:p>
          <w:p w14:paraId="4406ED22" w14:textId="77777777" w:rsidR="004E333E" w:rsidRPr="007E23A1" w:rsidRDefault="004E333E" w:rsidP="00030589">
            <w:pPr>
              <w:pStyle w:val="TAL"/>
              <w:rPr>
                <w:rFonts w:eastAsia="ＭＳ 明朝"/>
              </w:rPr>
            </w:pPr>
            <w:r w:rsidRPr="007E23A1">
              <w:rPr>
                <w:rFonts w:eastAsia="ＭＳ 明朝"/>
              </w:rPr>
              <w:t>for SCS 15 KHz</w:t>
            </w:r>
          </w:p>
        </w:tc>
      </w:tr>
      <w:tr w:rsidR="004E333E" w:rsidRPr="007E23A1" w14:paraId="7D21370C" w14:textId="77777777" w:rsidTr="00030589">
        <w:tc>
          <w:tcPr>
            <w:tcW w:w="4535" w:type="dxa"/>
          </w:tcPr>
          <w:p w14:paraId="72617A51" w14:textId="77777777" w:rsidR="004E333E" w:rsidRPr="007E23A1" w:rsidRDefault="004E333E" w:rsidP="00030589">
            <w:pPr>
              <w:pStyle w:val="TAL"/>
              <w:rPr>
                <w:rFonts w:eastAsia="ＭＳ 明朝"/>
              </w:rPr>
            </w:pPr>
          </w:p>
        </w:tc>
        <w:tc>
          <w:tcPr>
            <w:tcW w:w="2267" w:type="dxa"/>
          </w:tcPr>
          <w:p w14:paraId="209E6E70" w14:textId="77777777" w:rsidR="004E333E" w:rsidRPr="007E23A1" w:rsidRDefault="004E333E" w:rsidP="00030589">
            <w:pPr>
              <w:pStyle w:val="TAL"/>
              <w:rPr>
                <w:rFonts w:eastAsia="ＭＳ 明朝"/>
              </w:rPr>
            </w:pPr>
            <w:r w:rsidRPr="007E23A1">
              <w:rPr>
                <w:rFonts w:eastAsia="ＭＳ 明朝"/>
              </w:rPr>
              <w:t>1 (for BW 5 MHz)</w:t>
            </w:r>
          </w:p>
          <w:p w14:paraId="78FF7FA6" w14:textId="77777777" w:rsidR="004E333E" w:rsidRPr="007E23A1" w:rsidRDefault="004E333E" w:rsidP="00030589">
            <w:pPr>
              <w:pStyle w:val="TAL"/>
              <w:rPr>
                <w:rFonts w:eastAsia="ＭＳ 明朝"/>
              </w:rPr>
            </w:pPr>
            <w:r w:rsidRPr="007E23A1">
              <w:rPr>
                <w:rFonts w:eastAsia="ＭＳ 明朝"/>
              </w:rPr>
              <w:t>6 (for BW 10 MHz)</w:t>
            </w:r>
          </w:p>
          <w:p w14:paraId="7CD0EFA6" w14:textId="77777777" w:rsidR="004E333E" w:rsidRPr="007E23A1" w:rsidRDefault="004E333E" w:rsidP="00030589">
            <w:pPr>
              <w:pStyle w:val="TAL"/>
              <w:rPr>
                <w:rFonts w:eastAsia="ＭＳ 明朝"/>
              </w:rPr>
            </w:pPr>
            <w:r w:rsidRPr="007E23A1">
              <w:rPr>
                <w:rFonts w:eastAsia="ＭＳ 明朝"/>
              </w:rPr>
              <w:t>10 (for BW 15 MHz)</w:t>
            </w:r>
          </w:p>
          <w:p w14:paraId="7686A651" w14:textId="77777777" w:rsidR="004E333E" w:rsidRPr="007E23A1" w:rsidRDefault="004E333E" w:rsidP="00030589">
            <w:pPr>
              <w:pStyle w:val="TAL"/>
              <w:rPr>
                <w:rFonts w:eastAsia="ＭＳ 明朝"/>
              </w:rPr>
            </w:pPr>
            <w:r w:rsidRPr="007E23A1">
              <w:rPr>
                <w:rFonts w:eastAsia="ＭＳ 明朝"/>
              </w:rPr>
              <w:t>12 (for BW 20 MHz)</w:t>
            </w:r>
          </w:p>
          <w:p w14:paraId="26A76ABD" w14:textId="77777777" w:rsidR="004E333E" w:rsidRPr="007E23A1" w:rsidRDefault="004E333E" w:rsidP="00030589">
            <w:pPr>
              <w:pStyle w:val="TAL"/>
              <w:rPr>
                <w:rFonts w:eastAsia="ＭＳ 明朝"/>
              </w:rPr>
            </w:pPr>
            <w:r w:rsidRPr="007E23A1">
              <w:rPr>
                <w:rFonts w:eastAsia="ＭＳ 明朝"/>
              </w:rPr>
              <w:t>17 (for BW 25 MHz)</w:t>
            </w:r>
          </w:p>
          <w:p w14:paraId="7FB68B21" w14:textId="77777777" w:rsidR="004E333E" w:rsidRPr="007E23A1" w:rsidRDefault="004E333E" w:rsidP="00030589">
            <w:pPr>
              <w:pStyle w:val="TAL"/>
              <w:rPr>
                <w:rFonts w:eastAsia="ＭＳ 明朝"/>
              </w:rPr>
            </w:pPr>
            <w:r w:rsidRPr="007E23A1">
              <w:rPr>
                <w:rFonts w:eastAsia="ＭＳ 明朝"/>
              </w:rPr>
              <w:t>20 (for BW 30 MHz)</w:t>
            </w:r>
          </w:p>
          <w:p w14:paraId="19047337" w14:textId="77777777" w:rsidR="004E333E" w:rsidRPr="007E23A1" w:rsidRDefault="004E333E" w:rsidP="00030589">
            <w:pPr>
              <w:pStyle w:val="TAL"/>
              <w:rPr>
                <w:rFonts w:eastAsia="ＭＳ 明朝"/>
              </w:rPr>
            </w:pPr>
            <w:r w:rsidRPr="007E23A1">
              <w:rPr>
                <w:rFonts w:eastAsia="ＭＳ 明朝"/>
              </w:rPr>
              <w:t>25 (for BW 40MHz)</w:t>
            </w:r>
          </w:p>
          <w:p w14:paraId="5AC4D321" w14:textId="77777777" w:rsidR="004E333E" w:rsidRPr="007E23A1" w:rsidRDefault="004E333E" w:rsidP="00030589">
            <w:pPr>
              <w:pStyle w:val="TAL"/>
              <w:rPr>
                <w:rFonts w:eastAsia="ＭＳ 明朝"/>
              </w:rPr>
            </w:pPr>
            <w:r w:rsidRPr="007E23A1">
              <w:rPr>
                <w:rFonts w:eastAsia="ＭＳ 明朝"/>
              </w:rPr>
              <w:t>30 (for BW 50MHz)</w:t>
            </w:r>
          </w:p>
          <w:p w14:paraId="4BE48423" w14:textId="77777777" w:rsidR="004E333E" w:rsidRPr="007E23A1" w:rsidRDefault="004E333E" w:rsidP="00030589">
            <w:pPr>
              <w:pStyle w:val="TAL"/>
              <w:rPr>
                <w:rFonts w:eastAsia="ＭＳ 明朝"/>
              </w:rPr>
            </w:pPr>
            <w:r w:rsidRPr="007E23A1">
              <w:rPr>
                <w:rFonts w:eastAsia="ＭＳ 明朝"/>
              </w:rPr>
              <w:t>40 (for BW 60MHz)</w:t>
            </w:r>
          </w:p>
          <w:p w14:paraId="18AE02D1" w14:textId="77777777" w:rsidR="004E333E" w:rsidRDefault="004E333E" w:rsidP="00030589">
            <w:pPr>
              <w:pStyle w:val="TAL"/>
              <w:rPr>
                <w:rFonts w:eastAsia="ＭＳ 明朝"/>
              </w:rPr>
            </w:pPr>
            <w:r>
              <w:t>45 (for BW 70MHz)</w:t>
            </w:r>
          </w:p>
          <w:p w14:paraId="66AEC611" w14:textId="77777777" w:rsidR="004E333E" w:rsidRPr="007E23A1" w:rsidRDefault="004E333E" w:rsidP="00030589">
            <w:pPr>
              <w:pStyle w:val="TAL"/>
              <w:rPr>
                <w:rFonts w:eastAsia="ＭＳ 明朝"/>
              </w:rPr>
            </w:pPr>
            <w:r w:rsidRPr="007E23A1">
              <w:rPr>
                <w:rFonts w:eastAsia="ＭＳ 明朝"/>
              </w:rPr>
              <w:t>51 (for BW 80MHz)</w:t>
            </w:r>
          </w:p>
          <w:p w14:paraId="59F17894" w14:textId="77777777" w:rsidR="004E333E" w:rsidRPr="007E23A1" w:rsidRDefault="004E333E" w:rsidP="00030589">
            <w:pPr>
              <w:pStyle w:val="TAL"/>
              <w:rPr>
                <w:rFonts w:eastAsia="ＭＳ 明朝"/>
              </w:rPr>
            </w:pPr>
            <w:r w:rsidRPr="007E23A1">
              <w:rPr>
                <w:rFonts w:eastAsia="ＭＳ 明朝"/>
              </w:rPr>
              <w:t>53 (for BW 90MHz)</w:t>
            </w:r>
          </w:p>
          <w:p w14:paraId="1FABB004" w14:textId="77777777" w:rsidR="004E333E" w:rsidRPr="007E23A1" w:rsidRDefault="004E333E" w:rsidP="00030589">
            <w:pPr>
              <w:pStyle w:val="TAL"/>
              <w:rPr>
                <w:rFonts w:eastAsia="ＭＳ 明朝"/>
              </w:rPr>
            </w:pPr>
            <w:r w:rsidRPr="007E23A1">
              <w:rPr>
                <w:rFonts w:eastAsia="ＭＳ 明朝"/>
              </w:rPr>
              <w:t>61 (for BW 100MHz)</w:t>
            </w:r>
          </w:p>
        </w:tc>
        <w:tc>
          <w:tcPr>
            <w:tcW w:w="1700" w:type="dxa"/>
          </w:tcPr>
          <w:p w14:paraId="188C52A9" w14:textId="77777777" w:rsidR="004E333E" w:rsidRPr="007E23A1" w:rsidRDefault="004E333E" w:rsidP="00030589">
            <w:pPr>
              <w:pStyle w:val="TAL"/>
              <w:rPr>
                <w:rFonts w:eastAsia="ＭＳ 明朝"/>
              </w:rPr>
            </w:pPr>
          </w:p>
        </w:tc>
        <w:tc>
          <w:tcPr>
            <w:tcW w:w="1245" w:type="dxa"/>
          </w:tcPr>
          <w:p w14:paraId="5A4BE2A1" w14:textId="77777777" w:rsidR="004E333E" w:rsidRPr="007E23A1" w:rsidRDefault="004E333E" w:rsidP="00030589">
            <w:pPr>
              <w:pStyle w:val="TAL"/>
              <w:rPr>
                <w:rFonts w:eastAsia="ＭＳ 明朝"/>
              </w:rPr>
            </w:pPr>
            <w:r w:rsidRPr="007E23A1">
              <w:rPr>
                <w:rFonts w:eastAsia="ＭＳ 明朝"/>
              </w:rPr>
              <w:t>Unpaired Spectrum</w:t>
            </w:r>
          </w:p>
          <w:p w14:paraId="2C420E09" w14:textId="77777777" w:rsidR="004E333E" w:rsidRPr="007E23A1" w:rsidRDefault="004E333E" w:rsidP="00030589">
            <w:pPr>
              <w:pStyle w:val="TAL"/>
              <w:rPr>
                <w:rFonts w:eastAsia="ＭＳ 明朝"/>
              </w:rPr>
            </w:pPr>
            <w:r w:rsidRPr="007E23A1">
              <w:rPr>
                <w:rFonts w:eastAsia="ＭＳ 明朝"/>
              </w:rPr>
              <w:t xml:space="preserve">for SCS </w:t>
            </w:r>
            <w:r w:rsidRPr="007E23A1">
              <w:rPr>
                <w:rFonts w:eastAsia="ＭＳ 明朝"/>
                <w:lang w:eastAsia="ja-JP"/>
              </w:rPr>
              <w:t>30</w:t>
            </w:r>
            <w:r w:rsidRPr="007E23A1">
              <w:rPr>
                <w:rFonts w:eastAsia="ＭＳ 明朝"/>
              </w:rPr>
              <w:t xml:space="preserve"> KHz</w:t>
            </w:r>
          </w:p>
        </w:tc>
      </w:tr>
      <w:tr w:rsidR="004E333E" w:rsidRPr="007E23A1" w14:paraId="2DB7A312" w14:textId="77777777" w:rsidTr="00030589">
        <w:tc>
          <w:tcPr>
            <w:tcW w:w="4535" w:type="dxa"/>
          </w:tcPr>
          <w:p w14:paraId="7E49C802" w14:textId="77777777" w:rsidR="004E333E" w:rsidRPr="007E23A1" w:rsidRDefault="004E333E" w:rsidP="00030589">
            <w:pPr>
              <w:pStyle w:val="TAL"/>
              <w:rPr>
                <w:rFonts w:eastAsia="ＭＳ 明朝"/>
              </w:rPr>
            </w:pPr>
          </w:p>
        </w:tc>
        <w:tc>
          <w:tcPr>
            <w:tcW w:w="2267" w:type="dxa"/>
          </w:tcPr>
          <w:p w14:paraId="6F8AF048" w14:textId="77777777" w:rsidR="004E333E" w:rsidRPr="007E23A1" w:rsidRDefault="004E333E" w:rsidP="00030589">
            <w:pPr>
              <w:pStyle w:val="TAL"/>
              <w:rPr>
                <w:rFonts w:eastAsia="ＭＳ 明朝"/>
              </w:rPr>
            </w:pPr>
            <w:r w:rsidRPr="007E23A1">
              <w:rPr>
                <w:rFonts w:eastAsia="ＭＳ 明朝"/>
              </w:rPr>
              <w:t>1 (for BW 10 MHz)</w:t>
            </w:r>
          </w:p>
          <w:p w14:paraId="4030E83A" w14:textId="77777777" w:rsidR="004E333E" w:rsidRPr="007E23A1" w:rsidRDefault="004E333E" w:rsidP="00030589">
            <w:pPr>
              <w:pStyle w:val="TAL"/>
              <w:rPr>
                <w:rFonts w:eastAsia="ＭＳ 明朝"/>
              </w:rPr>
            </w:pPr>
            <w:r w:rsidRPr="007E23A1">
              <w:rPr>
                <w:rFonts w:eastAsia="ＭＳ 明朝"/>
              </w:rPr>
              <w:t>4 (for BW 15 MHz)</w:t>
            </w:r>
          </w:p>
          <w:p w14:paraId="2F49CC78" w14:textId="77777777" w:rsidR="004E333E" w:rsidRPr="007E23A1" w:rsidRDefault="004E333E" w:rsidP="00030589">
            <w:pPr>
              <w:pStyle w:val="TAL"/>
              <w:rPr>
                <w:rFonts w:eastAsia="ＭＳ 明朝"/>
              </w:rPr>
            </w:pPr>
            <w:r w:rsidRPr="007E23A1">
              <w:rPr>
                <w:rFonts w:eastAsia="ＭＳ 明朝"/>
              </w:rPr>
              <w:t>7 (for BW 20, 25 MHz)</w:t>
            </w:r>
          </w:p>
          <w:p w14:paraId="3D35D170" w14:textId="77777777" w:rsidR="004E333E" w:rsidRPr="007E23A1" w:rsidRDefault="004E333E" w:rsidP="00030589">
            <w:pPr>
              <w:pStyle w:val="TAL"/>
              <w:rPr>
                <w:rFonts w:eastAsia="ＭＳ 明朝"/>
              </w:rPr>
            </w:pPr>
            <w:r w:rsidRPr="007E23A1">
              <w:rPr>
                <w:rFonts w:eastAsia="ＭＳ 明朝"/>
              </w:rPr>
              <w:t>9 (for BW 30 MHz)</w:t>
            </w:r>
          </w:p>
          <w:p w14:paraId="54B09838" w14:textId="77777777" w:rsidR="004E333E" w:rsidRPr="007E23A1" w:rsidRDefault="004E333E" w:rsidP="00030589">
            <w:pPr>
              <w:pStyle w:val="TAL"/>
              <w:rPr>
                <w:rFonts w:eastAsia="ＭＳ 明朝"/>
              </w:rPr>
            </w:pPr>
            <w:r w:rsidRPr="007E23A1">
              <w:rPr>
                <w:rFonts w:eastAsia="ＭＳ 明朝"/>
              </w:rPr>
              <w:t>13 (for BW 40MHz)</w:t>
            </w:r>
          </w:p>
          <w:p w14:paraId="15CC70B7" w14:textId="77777777" w:rsidR="004E333E" w:rsidRPr="007E23A1" w:rsidRDefault="004E333E" w:rsidP="00030589">
            <w:pPr>
              <w:pStyle w:val="TAL"/>
              <w:rPr>
                <w:rFonts w:eastAsia="ＭＳ 明朝"/>
              </w:rPr>
            </w:pPr>
            <w:r w:rsidRPr="007E23A1">
              <w:rPr>
                <w:rFonts w:eastAsia="ＭＳ 明朝"/>
              </w:rPr>
              <w:t>17 (for BW 50MHz)</w:t>
            </w:r>
          </w:p>
          <w:p w14:paraId="5F0CE42F" w14:textId="77777777" w:rsidR="004E333E" w:rsidRPr="007E23A1" w:rsidRDefault="004E333E" w:rsidP="00030589">
            <w:pPr>
              <w:pStyle w:val="TAL"/>
              <w:rPr>
                <w:rFonts w:eastAsia="ＭＳ 明朝"/>
              </w:rPr>
            </w:pPr>
            <w:r w:rsidRPr="007E23A1">
              <w:rPr>
                <w:rFonts w:eastAsia="ＭＳ 明朝"/>
              </w:rPr>
              <w:t>19 (for BW 60MHz)</w:t>
            </w:r>
          </w:p>
          <w:p w14:paraId="0C9AD8C3" w14:textId="77777777" w:rsidR="004E333E" w:rsidRDefault="004E333E" w:rsidP="00030589">
            <w:pPr>
              <w:pStyle w:val="TAL"/>
              <w:rPr>
                <w:rFonts w:eastAsia="ＭＳ 明朝"/>
              </w:rPr>
            </w:pPr>
            <w:r>
              <w:t>22 (for BW 70MHz)</w:t>
            </w:r>
          </w:p>
          <w:p w14:paraId="2B7A63B8" w14:textId="77777777" w:rsidR="004E333E" w:rsidRPr="007E23A1" w:rsidRDefault="004E333E" w:rsidP="00030589">
            <w:pPr>
              <w:pStyle w:val="TAL"/>
              <w:rPr>
                <w:rFonts w:eastAsia="ＭＳ 明朝"/>
              </w:rPr>
            </w:pPr>
            <w:r w:rsidRPr="007E23A1">
              <w:rPr>
                <w:rFonts w:eastAsia="ＭＳ 明朝"/>
              </w:rPr>
              <w:t>25 (for BW 80MHz)</w:t>
            </w:r>
          </w:p>
          <w:p w14:paraId="11504A23" w14:textId="77777777" w:rsidR="004E333E" w:rsidRPr="007E23A1" w:rsidRDefault="004E333E" w:rsidP="00030589">
            <w:pPr>
              <w:pStyle w:val="TAL"/>
              <w:rPr>
                <w:rFonts w:eastAsia="ＭＳ 明朝"/>
              </w:rPr>
            </w:pPr>
            <w:r w:rsidRPr="007E23A1">
              <w:rPr>
                <w:rFonts w:eastAsia="ＭＳ 明朝"/>
              </w:rPr>
              <w:t>27 (for BW 90MHz)</w:t>
            </w:r>
          </w:p>
          <w:p w14:paraId="5038CE58" w14:textId="77777777" w:rsidR="004E333E" w:rsidRPr="007E23A1" w:rsidRDefault="004E333E" w:rsidP="00030589">
            <w:pPr>
              <w:pStyle w:val="TAL"/>
              <w:rPr>
                <w:rFonts w:eastAsia="ＭＳ 明朝"/>
              </w:rPr>
            </w:pPr>
            <w:r w:rsidRPr="007E23A1">
              <w:rPr>
                <w:rFonts w:eastAsia="ＭＳ 明朝"/>
              </w:rPr>
              <w:t>30 (for BW 100MHz)</w:t>
            </w:r>
          </w:p>
        </w:tc>
        <w:tc>
          <w:tcPr>
            <w:tcW w:w="1700" w:type="dxa"/>
          </w:tcPr>
          <w:p w14:paraId="2E50F790" w14:textId="77777777" w:rsidR="004E333E" w:rsidRPr="007E23A1" w:rsidRDefault="004E333E" w:rsidP="00030589">
            <w:pPr>
              <w:pStyle w:val="TAL"/>
              <w:rPr>
                <w:rFonts w:eastAsia="ＭＳ 明朝"/>
              </w:rPr>
            </w:pPr>
          </w:p>
        </w:tc>
        <w:tc>
          <w:tcPr>
            <w:tcW w:w="1245" w:type="dxa"/>
          </w:tcPr>
          <w:p w14:paraId="733610DF" w14:textId="77777777" w:rsidR="004E333E" w:rsidRPr="007E23A1" w:rsidRDefault="004E333E" w:rsidP="00030589">
            <w:pPr>
              <w:pStyle w:val="TAL"/>
              <w:rPr>
                <w:rFonts w:eastAsia="ＭＳ 明朝"/>
              </w:rPr>
            </w:pPr>
            <w:r w:rsidRPr="007E23A1">
              <w:rPr>
                <w:rFonts w:eastAsia="ＭＳ 明朝"/>
              </w:rPr>
              <w:t>Unpaired Spectrum</w:t>
            </w:r>
          </w:p>
          <w:p w14:paraId="7C3238BD" w14:textId="77777777" w:rsidR="004E333E" w:rsidRPr="007E23A1" w:rsidRDefault="004E333E" w:rsidP="00030589">
            <w:pPr>
              <w:pStyle w:val="TAL"/>
              <w:rPr>
                <w:rFonts w:eastAsia="ＭＳ 明朝"/>
                <w:lang w:eastAsia="ja-JP"/>
              </w:rPr>
            </w:pPr>
            <w:r w:rsidRPr="007E23A1">
              <w:rPr>
                <w:rFonts w:eastAsia="ＭＳ 明朝"/>
              </w:rPr>
              <w:t>for SCS 60 KHz</w:t>
            </w:r>
          </w:p>
        </w:tc>
      </w:tr>
      <w:tr w:rsidR="004E333E" w:rsidRPr="007E23A1" w14:paraId="4AB7ECA2" w14:textId="77777777" w:rsidTr="00030589">
        <w:tc>
          <w:tcPr>
            <w:tcW w:w="4535" w:type="dxa"/>
          </w:tcPr>
          <w:p w14:paraId="78F7BF7B" w14:textId="77777777" w:rsidR="004E333E" w:rsidRPr="007E23A1" w:rsidRDefault="004E333E" w:rsidP="00030589">
            <w:pPr>
              <w:pStyle w:val="TAL"/>
              <w:rPr>
                <w:rFonts w:eastAsia="ＭＳ 明朝"/>
              </w:rPr>
            </w:pPr>
            <w:r w:rsidRPr="007E23A1">
              <w:rPr>
                <w:rFonts w:eastAsia="ＭＳ 明朝"/>
              </w:rPr>
              <w:t xml:space="preserve">      b-SRS</w:t>
            </w:r>
          </w:p>
        </w:tc>
        <w:tc>
          <w:tcPr>
            <w:tcW w:w="2267" w:type="dxa"/>
          </w:tcPr>
          <w:p w14:paraId="5379B8A2" w14:textId="77777777" w:rsidR="004E333E" w:rsidRPr="007E23A1" w:rsidRDefault="004E333E" w:rsidP="00030589">
            <w:pPr>
              <w:pStyle w:val="TAL"/>
              <w:rPr>
                <w:rFonts w:eastAsia="ＭＳ 明朝"/>
              </w:rPr>
            </w:pPr>
            <w:r w:rsidRPr="007E23A1">
              <w:rPr>
                <w:rFonts w:eastAsia="ＭＳ 明朝"/>
              </w:rPr>
              <w:t>0</w:t>
            </w:r>
          </w:p>
        </w:tc>
        <w:tc>
          <w:tcPr>
            <w:tcW w:w="1700" w:type="dxa"/>
          </w:tcPr>
          <w:p w14:paraId="7FAD0EDE" w14:textId="77777777" w:rsidR="004E333E" w:rsidRPr="007E23A1" w:rsidRDefault="004E333E" w:rsidP="00030589">
            <w:pPr>
              <w:pStyle w:val="TAL"/>
              <w:rPr>
                <w:rFonts w:eastAsia="ＭＳ 明朝"/>
              </w:rPr>
            </w:pPr>
          </w:p>
        </w:tc>
        <w:tc>
          <w:tcPr>
            <w:tcW w:w="1245" w:type="dxa"/>
          </w:tcPr>
          <w:p w14:paraId="2D2049B2" w14:textId="77777777" w:rsidR="004E333E" w:rsidRPr="007E23A1" w:rsidRDefault="004E333E" w:rsidP="00030589">
            <w:pPr>
              <w:pStyle w:val="TAL"/>
              <w:rPr>
                <w:rFonts w:eastAsia="ＭＳ 明朝"/>
              </w:rPr>
            </w:pPr>
          </w:p>
        </w:tc>
      </w:tr>
      <w:tr w:rsidR="004E333E" w:rsidRPr="007E23A1" w14:paraId="404BC0FB" w14:textId="77777777" w:rsidTr="00030589">
        <w:tc>
          <w:tcPr>
            <w:tcW w:w="4535" w:type="dxa"/>
          </w:tcPr>
          <w:p w14:paraId="0CFDDAD2" w14:textId="77777777" w:rsidR="004E333E" w:rsidRPr="007E23A1" w:rsidRDefault="004E333E" w:rsidP="00030589">
            <w:pPr>
              <w:pStyle w:val="TAL"/>
              <w:rPr>
                <w:rFonts w:eastAsia="ＭＳ 明朝"/>
              </w:rPr>
            </w:pPr>
            <w:r w:rsidRPr="007E23A1">
              <w:rPr>
                <w:rFonts w:eastAsia="ＭＳ 明朝"/>
              </w:rPr>
              <w:t xml:space="preserve">      b-hop</w:t>
            </w:r>
          </w:p>
        </w:tc>
        <w:tc>
          <w:tcPr>
            <w:tcW w:w="2267" w:type="dxa"/>
          </w:tcPr>
          <w:p w14:paraId="01C06736" w14:textId="77777777" w:rsidR="004E333E" w:rsidRPr="007E23A1" w:rsidRDefault="004E333E" w:rsidP="00030589">
            <w:pPr>
              <w:pStyle w:val="TAL"/>
              <w:rPr>
                <w:rFonts w:eastAsia="ＭＳ 明朝"/>
              </w:rPr>
            </w:pPr>
            <w:r w:rsidRPr="007E23A1">
              <w:rPr>
                <w:rFonts w:eastAsia="ＭＳ 明朝"/>
              </w:rPr>
              <w:t>3</w:t>
            </w:r>
          </w:p>
        </w:tc>
        <w:tc>
          <w:tcPr>
            <w:tcW w:w="1700" w:type="dxa"/>
          </w:tcPr>
          <w:p w14:paraId="4D442994" w14:textId="77777777" w:rsidR="004E333E" w:rsidRPr="007E23A1" w:rsidRDefault="004E333E" w:rsidP="00030589">
            <w:pPr>
              <w:pStyle w:val="TAL"/>
              <w:rPr>
                <w:rFonts w:eastAsia="ＭＳ 明朝"/>
              </w:rPr>
            </w:pPr>
          </w:p>
        </w:tc>
        <w:tc>
          <w:tcPr>
            <w:tcW w:w="1245" w:type="dxa"/>
          </w:tcPr>
          <w:p w14:paraId="4AFBFDFD" w14:textId="77777777" w:rsidR="004E333E" w:rsidRPr="007E23A1" w:rsidRDefault="004E333E" w:rsidP="00030589">
            <w:pPr>
              <w:pStyle w:val="TAL"/>
              <w:rPr>
                <w:rFonts w:eastAsia="ＭＳ 明朝"/>
              </w:rPr>
            </w:pPr>
            <w:r w:rsidRPr="007E23A1">
              <w:rPr>
                <w:rFonts w:eastAsia="ＭＳ 明朝"/>
              </w:rPr>
              <w:t>Paired Spectrum</w:t>
            </w:r>
          </w:p>
        </w:tc>
      </w:tr>
      <w:tr w:rsidR="004E333E" w:rsidRPr="007E23A1" w14:paraId="7CA2737E" w14:textId="77777777" w:rsidTr="00030589">
        <w:tc>
          <w:tcPr>
            <w:tcW w:w="4535" w:type="dxa"/>
          </w:tcPr>
          <w:p w14:paraId="35373081" w14:textId="77777777" w:rsidR="004E333E" w:rsidRPr="007E23A1" w:rsidRDefault="004E333E" w:rsidP="00030589">
            <w:pPr>
              <w:pStyle w:val="TAL"/>
              <w:rPr>
                <w:rFonts w:eastAsia="ＭＳ 明朝"/>
              </w:rPr>
            </w:pPr>
          </w:p>
        </w:tc>
        <w:tc>
          <w:tcPr>
            <w:tcW w:w="2267" w:type="dxa"/>
          </w:tcPr>
          <w:p w14:paraId="214C9E1B" w14:textId="77777777" w:rsidR="004E333E" w:rsidRPr="007E23A1" w:rsidRDefault="004E333E" w:rsidP="00030589">
            <w:pPr>
              <w:pStyle w:val="TAL"/>
              <w:rPr>
                <w:rFonts w:eastAsia="ＭＳ 明朝"/>
              </w:rPr>
            </w:pPr>
            <w:r w:rsidRPr="007E23A1">
              <w:rPr>
                <w:rFonts w:eastAsia="ＭＳ 明朝"/>
              </w:rPr>
              <w:t>0</w:t>
            </w:r>
          </w:p>
        </w:tc>
        <w:tc>
          <w:tcPr>
            <w:tcW w:w="1700" w:type="dxa"/>
          </w:tcPr>
          <w:p w14:paraId="135A321A" w14:textId="77777777" w:rsidR="004E333E" w:rsidRPr="007E23A1" w:rsidRDefault="004E333E" w:rsidP="00030589">
            <w:pPr>
              <w:pStyle w:val="TAL"/>
              <w:rPr>
                <w:rFonts w:eastAsia="ＭＳ 明朝"/>
              </w:rPr>
            </w:pPr>
          </w:p>
        </w:tc>
        <w:tc>
          <w:tcPr>
            <w:tcW w:w="1245" w:type="dxa"/>
          </w:tcPr>
          <w:p w14:paraId="0640BD15" w14:textId="77777777" w:rsidR="004E333E" w:rsidRPr="007E23A1" w:rsidRDefault="004E333E" w:rsidP="00030589">
            <w:pPr>
              <w:pStyle w:val="TAL"/>
              <w:rPr>
                <w:rFonts w:eastAsia="ＭＳ 明朝"/>
              </w:rPr>
            </w:pPr>
            <w:r w:rsidRPr="007E23A1">
              <w:rPr>
                <w:rFonts w:eastAsia="ＭＳ 明朝"/>
              </w:rPr>
              <w:t>Unpaired Spectrum</w:t>
            </w:r>
          </w:p>
        </w:tc>
      </w:tr>
      <w:tr w:rsidR="004E333E" w:rsidRPr="007E23A1" w14:paraId="2C61FF57" w14:textId="77777777" w:rsidTr="00030589">
        <w:tc>
          <w:tcPr>
            <w:tcW w:w="4535" w:type="dxa"/>
          </w:tcPr>
          <w:p w14:paraId="7F3590B2" w14:textId="77777777" w:rsidR="004E333E" w:rsidRPr="007E23A1" w:rsidRDefault="004E333E" w:rsidP="00030589">
            <w:pPr>
              <w:pStyle w:val="TAL"/>
              <w:rPr>
                <w:rFonts w:eastAsia="ＭＳ 明朝"/>
              </w:rPr>
            </w:pPr>
            <w:r w:rsidRPr="007E23A1">
              <w:rPr>
                <w:rFonts w:eastAsia="ＭＳ 明朝"/>
              </w:rPr>
              <w:t xml:space="preserve">    }</w:t>
            </w:r>
          </w:p>
        </w:tc>
        <w:tc>
          <w:tcPr>
            <w:tcW w:w="2267" w:type="dxa"/>
          </w:tcPr>
          <w:p w14:paraId="44FCFA78" w14:textId="77777777" w:rsidR="004E333E" w:rsidRPr="007E23A1" w:rsidRDefault="004E333E" w:rsidP="00030589">
            <w:pPr>
              <w:pStyle w:val="TAL"/>
              <w:rPr>
                <w:rFonts w:eastAsia="ＭＳ 明朝"/>
              </w:rPr>
            </w:pPr>
          </w:p>
        </w:tc>
        <w:tc>
          <w:tcPr>
            <w:tcW w:w="1700" w:type="dxa"/>
          </w:tcPr>
          <w:p w14:paraId="3821A689" w14:textId="77777777" w:rsidR="004E333E" w:rsidRPr="007E23A1" w:rsidRDefault="004E333E" w:rsidP="00030589">
            <w:pPr>
              <w:pStyle w:val="TAL"/>
              <w:rPr>
                <w:rFonts w:eastAsia="ＭＳ 明朝"/>
              </w:rPr>
            </w:pPr>
          </w:p>
        </w:tc>
        <w:tc>
          <w:tcPr>
            <w:tcW w:w="1245" w:type="dxa"/>
          </w:tcPr>
          <w:p w14:paraId="7DFEA08B" w14:textId="77777777" w:rsidR="004E333E" w:rsidRPr="007E23A1" w:rsidRDefault="004E333E" w:rsidP="00030589">
            <w:pPr>
              <w:pStyle w:val="TAL"/>
              <w:rPr>
                <w:rFonts w:eastAsia="ＭＳ 明朝"/>
              </w:rPr>
            </w:pPr>
          </w:p>
        </w:tc>
      </w:tr>
      <w:tr w:rsidR="004E333E" w:rsidRPr="007E23A1" w14:paraId="57C2E6CD" w14:textId="77777777" w:rsidTr="00030589">
        <w:tc>
          <w:tcPr>
            <w:tcW w:w="4535" w:type="dxa"/>
          </w:tcPr>
          <w:p w14:paraId="468D7669" w14:textId="77777777" w:rsidR="004E333E" w:rsidRPr="007E23A1" w:rsidRDefault="004E333E" w:rsidP="00030589">
            <w:pPr>
              <w:pStyle w:val="TAL"/>
              <w:rPr>
                <w:rFonts w:eastAsia="ＭＳ 明朝"/>
              </w:rPr>
            </w:pPr>
            <w:r w:rsidRPr="007E23A1">
              <w:rPr>
                <w:rFonts w:eastAsia="ＭＳ 明朝"/>
              </w:rPr>
              <w:t xml:space="preserve">    resourceType CHOICE {</w:t>
            </w:r>
          </w:p>
        </w:tc>
        <w:tc>
          <w:tcPr>
            <w:tcW w:w="2267" w:type="dxa"/>
          </w:tcPr>
          <w:p w14:paraId="3C0470C3" w14:textId="77777777" w:rsidR="004E333E" w:rsidRPr="007E23A1" w:rsidRDefault="004E333E" w:rsidP="00030589">
            <w:pPr>
              <w:pStyle w:val="TAL"/>
              <w:rPr>
                <w:rFonts w:eastAsia="ＭＳ 明朝"/>
              </w:rPr>
            </w:pPr>
          </w:p>
        </w:tc>
        <w:tc>
          <w:tcPr>
            <w:tcW w:w="1700" w:type="dxa"/>
          </w:tcPr>
          <w:p w14:paraId="1166C1C8" w14:textId="77777777" w:rsidR="004E333E" w:rsidRPr="007E23A1" w:rsidRDefault="004E333E" w:rsidP="00030589">
            <w:pPr>
              <w:pStyle w:val="TAL"/>
              <w:rPr>
                <w:rFonts w:eastAsia="ＭＳ 明朝"/>
              </w:rPr>
            </w:pPr>
          </w:p>
        </w:tc>
        <w:tc>
          <w:tcPr>
            <w:tcW w:w="1245" w:type="dxa"/>
          </w:tcPr>
          <w:p w14:paraId="2E24E070" w14:textId="77777777" w:rsidR="004E333E" w:rsidRPr="007E23A1" w:rsidRDefault="004E333E" w:rsidP="00030589">
            <w:pPr>
              <w:pStyle w:val="TAL"/>
              <w:rPr>
                <w:rFonts w:eastAsia="ＭＳ 明朝"/>
              </w:rPr>
            </w:pPr>
          </w:p>
        </w:tc>
      </w:tr>
      <w:tr w:rsidR="004E333E" w:rsidRPr="007E23A1" w14:paraId="1BFC267F" w14:textId="77777777" w:rsidTr="00030589">
        <w:tc>
          <w:tcPr>
            <w:tcW w:w="4535" w:type="dxa"/>
          </w:tcPr>
          <w:p w14:paraId="6B1D3690" w14:textId="77777777" w:rsidR="004E333E" w:rsidRPr="007E23A1" w:rsidRDefault="004E333E" w:rsidP="00030589">
            <w:pPr>
              <w:pStyle w:val="TAL"/>
              <w:rPr>
                <w:rFonts w:eastAsia="ＭＳ 明朝"/>
              </w:rPr>
            </w:pPr>
            <w:r w:rsidRPr="007E23A1">
              <w:rPr>
                <w:rFonts w:eastAsia="ＭＳ 明朝"/>
              </w:rPr>
              <w:t xml:space="preserve">      </w:t>
            </w:r>
            <w:r w:rsidRPr="007E23A1">
              <w:rPr>
                <w:rFonts w:eastAsia="ＭＳ 明朝"/>
                <w:lang w:eastAsia="ja-JP"/>
              </w:rPr>
              <w:t>periodic</w:t>
            </w:r>
            <w:r w:rsidRPr="007E23A1">
              <w:rPr>
                <w:rFonts w:eastAsia="ＭＳ 明朝"/>
              </w:rPr>
              <w:t xml:space="preserve"> SEQUENCE {</w:t>
            </w:r>
          </w:p>
        </w:tc>
        <w:tc>
          <w:tcPr>
            <w:tcW w:w="2267" w:type="dxa"/>
          </w:tcPr>
          <w:p w14:paraId="5AC32853" w14:textId="77777777" w:rsidR="004E333E" w:rsidRPr="007E23A1" w:rsidRDefault="004E333E" w:rsidP="00030589">
            <w:pPr>
              <w:pStyle w:val="TAL"/>
              <w:rPr>
                <w:rFonts w:eastAsia="ＭＳ 明朝"/>
              </w:rPr>
            </w:pPr>
          </w:p>
        </w:tc>
        <w:tc>
          <w:tcPr>
            <w:tcW w:w="1700" w:type="dxa"/>
          </w:tcPr>
          <w:p w14:paraId="0BEED54B" w14:textId="77777777" w:rsidR="004E333E" w:rsidRPr="007E23A1" w:rsidRDefault="004E333E" w:rsidP="00030589">
            <w:pPr>
              <w:pStyle w:val="TAL"/>
              <w:rPr>
                <w:rFonts w:eastAsia="ＭＳ 明朝"/>
                <w:lang w:eastAsia="ja-JP"/>
              </w:rPr>
            </w:pPr>
          </w:p>
        </w:tc>
        <w:tc>
          <w:tcPr>
            <w:tcW w:w="1245" w:type="dxa"/>
          </w:tcPr>
          <w:p w14:paraId="64794941" w14:textId="77777777" w:rsidR="004E333E" w:rsidRPr="007E23A1" w:rsidRDefault="004E333E" w:rsidP="00030589">
            <w:pPr>
              <w:pStyle w:val="TAL"/>
              <w:rPr>
                <w:rFonts w:eastAsia="ＭＳ 明朝"/>
              </w:rPr>
            </w:pPr>
          </w:p>
        </w:tc>
      </w:tr>
      <w:tr w:rsidR="004E333E" w:rsidRPr="007E23A1" w14:paraId="1B0681F0" w14:textId="77777777" w:rsidTr="00030589">
        <w:tc>
          <w:tcPr>
            <w:tcW w:w="4535" w:type="dxa"/>
          </w:tcPr>
          <w:p w14:paraId="335D8E7C" w14:textId="77777777" w:rsidR="004E333E" w:rsidRPr="007E23A1" w:rsidRDefault="004E333E" w:rsidP="00030589">
            <w:pPr>
              <w:pStyle w:val="TAL"/>
              <w:rPr>
                <w:rFonts w:eastAsia="ＭＳ 明朝"/>
                <w:lang w:eastAsia="ja-JP"/>
              </w:rPr>
            </w:pPr>
            <w:r w:rsidRPr="007E23A1">
              <w:rPr>
                <w:rFonts w:eastAsia="ＭＳ 明朝"/>
              </w:rPr>
              <w:t xml:space="preserve">      </w:t>
            </w:r>
            <w:r w:rsidRPr="007E23A1">
              <w:rPr>
                <w:rFonts w:eastAsia="ＭＳ 明朝"/>
                <w:lang w:eastAsia="ja-JP"/>
              </w:rPr>
              <w:t xml:space="preserve">  periodicityAndOffset-p CHOICE{</w:t>
            </w:r>
          </w:p>
        </w:tc>
        <w:tc>
          <w:tcPr>
            <w:tcW w:w="2267" w:type="dxa"/>
          </w:tcPr>
          <w:p w14:paraId="272FF54D" w14:textId="77777777" w:rsidR="004E333E" w:rsidRPr="007E23A1" w:rsidRDefault="004E333E" w:rsidP="00030589">
            <w:pPr>
              <w:pStyle w:val="TAL"/>
              <w:rPr>
                <w:rFonts w:eastAsia="ＭＳ 明朝"/>
              </w:rPr>
            </w:pPr>
          </w:p>
        </w:tc>
        <w:tc>
          <w:tcPr>
            <w:tcW w:w="1700" w:type="dxa"/>
          </w:tcPr>
          <w:p w14:paraId="75E26509" w14:textId="77777777" w:rsidR="004E333E" w:rsidRPr="007E23A1" w:rsidRDefault="004E333E" w:rsidP="00030589">
            <w:pPr>
              <w:pStyle w:val="TAL"/>
              <w:rPr>
                <w:rFonts w:eastAsia="ＭＳ 明朝"/>
                <w:lang w:eastAsia="ja-JP"/>
              </w:rPr>
            </w:pPr>
          </w:p>
        </w:tc>
        <w:tc>
          <w:tcPr>
            <w:tcW w:w="1245" w:type="dxa"/>
          </w:tcPr>
          <w:p w14:paraId="094AF0DA" w14:textId="77777777" w:rsidR="004E333E" w:rsidRPr="007E23A1" w:rsidRDefault="004E333E" w:rsidP="00030589">
            <w:pPr>
              <w:pStyle w:val="TAL"/>
              <w:rPr>
                <w:rFonts w:eastAsia="ＭＳ 明朝"/>
              </w:rPr>
            </w:pPr>
          </w:p>
        </w:tc>
      </w:tr>
      <w:tr w:rsidR="004E333E" w:rsidRPr="007E23A1" w14:paraId="4439ABF6" w14:textId="77777777" w:rsidTr="00030589">
        <w:tc>
          <w:tcPr>
            <w:tcW w:w="4535" w:type="dxa"/>
          </w:tcPr>
          <w:p w14:paraId="63B38424" w14:textId="77777777" w:rsidR="004E333E" w:rsidRPr="007E23A1" w:rsidRDefault="004E333E" w:rsidP="00030589">
            <w:pPr>
              <w:pStyle w:val="TAL"/>
              <w:rPr>
                <w:rFonts w:eastAsia="ＭＳ 明朝"/>
              </w:rPr>
            </w:pPr>
            <w:r w:rsidRPr="007E23A1">
              <w:rPr>
                <w:rFonts w:eastAsia="ＭＳ 明朝"/>
              </w:rPr>
              <w:t xml:space="preserve">      </w:t>
            </w:r>
            <w:r w:rsidRPr="007E23A1">
              <w:rPr>
                <w:rFonts w:eastAsia="ＭＳ 明朝"/>
                <w:lang w:eastAsia="ja-JP"/>
              </w:rPr>
              <w:t xml:space="preserve">    </w:t>
            </w:r>
            <w:r>
              <w:rPr>
                <w:rFonts w:eastAsia="ＭＳ 明朝"/>
                <w:lang w:eastAsia="ja-JP"/>
              </w:rPr>
              <w:t>sl10</w:t>
            </w:r>
          </w:p>
        </w:tc>
        <w:tc>
          <w:tcPr>
            <w:tcW w:w="2267" w:type="dxa"/>
          </w:tcPr>
          <w:p w14:paraId="78E13C81" w14:textId="77777777" w:rsidR="004E333E" w:rsidRPr="007E23A1" w:rsidRDefault="004E333E" w:rsidP="00030589">
            <w:pPr>
              <w:pStyle w:val="TAL"/>
              <w:rPr>
                <w:rFonts w:eastAsia="ＭＳ 明朝"/>
                <w:lang w:eastAsia="ja-JP"/>
              </w:rPr>
            </w:pPr>
            <w:r>
              <w:rPr>
                <w:rFonts w:eastAsia="ＭＳ 明朝"/>
                <w:lang w:eastAsia="ja-JP"/>
              </w:rPr>
              <w:t>9</w:t>
            </w:r>
          </w:p>
        </w:tc>
        <w:tc>
          <w:tcPr>
            <w:tcW w:w="1700" w:type="dxa"/>
          </w:tcPr>
          <w:p w14:paraId="73DB227D" w14:textId="77777777" w:rsidR="004E333E" w:rsidRPr="007E23A1" w:rsidRDefault="004E333E" w:rsidP="00030589">
            <w:pPr>
              <w:pStyle w:val="TAL"/>
              <w:rPr>
                <w:rFonts w:eastAsia="ＭＳ 明朝"/>
                <w:lang w:eastAsia="ja-JP"/>
              </w:rPr>
            </w:pPr>
          </w:p>
        </w:tc>
        <w:tc>
          <w:tcPr>
            <w:tcW w:w="1245" w:type="dxa"/>
          </w:tcPr>
          <w:p w14:paraId="38C6F88B" w14:textId="77777777" w:rsidR="004E333E" w:rsidRPr="007E23A1" w:rsidRDefault="004E333E" w:rsidP="00030589">
            <w:pPr>
              <w:pStyle w:val="TAL"/>
              <w:rPr>
                <w:rFonts w:eastAsia="ＭＳ 明朝"/>
              </w:rPr>
            </w:pPr>
            <w:r w:rsidRPr="007E23A1">
              <w:rPr>
                <w:rFonts w:eastAsia="ＭＳ 明朝"/>
              </w:rPr>
              <w:t xml:space="preserve">SCS </w:t>
            </w:r>
            <w:r w:rsidRPr="007E23A1">
              <w:rPr>
                <w:rFonts w:eastAsia="ＭＳ 明朝"/>
                <w:lang w:eastAsia="ja-JP"/>
              </w:rPr>
              <w:t>15</w:t>
            </w:r>
            <w:r w:rsidRPr="007E23A1">
              <w:rPr>
                <w:rFonts w:eastAsia="ＭＳ 明朝"/>
              </w:rPr>
              <w:t xml:space="preserve"> KHz</w:t>
            </w:r>
          </w:p>
        </w:tc>
      </w:tr>
      <w:tr w:rsidR="004E333E" w:rsidRPr="007E23A1" w14:paraId="7A9E2571" w14:textId="77777777" w:rsidTr="00030589">
        <w:tc>
          <w:tcPr>
            <w:tcW w:w="4535" w:type="dxa"/>
          </w:tcPr>
          <w:p w14:paraId="7386D06F" w14:textId="77777777" w:rsidR="004E333E" w:rsidRPr="007E23A1" w:rsidRDefault="004E333E" w:rsidP="00030589">
            <w:pPr>
              <w:pStyle w:val="TAL"/>
              <w:rPr>
                <w:rFonts w:eastAsia="ＭＳ 明朝"/>
              </w:rPr>
            </w:pPr>
            <w:r w:rsidRPr="007E23A1">
              <w:rPr>
                <w:rFonts w:eastAsia="ＭＳ 明朝"/>
              </w:rPr>
              <w:t xml:space="preserve">      </w:t>
            </w:r>
            <w:r w:rsidRPr="007E23A1">
              <w:rPr>
                <w:rFonts w:eastAsia="ＭＳ 明朝"/>
                <w:lang w:eastAsia="ja-JP"/>
              </w:rPr>
              <w:t xml:space="preserve">    </w:t>
            </w:r>
            <w:r>
              <w:rPr>
                <w:rFonts w:eastAsia="ＭＳ 明朝"/>
                <w:lang w:eastAsia="ja-JP"/>
              </w:rPr>
              <w:t>sl20</w:t>
            </w:r>
          </w:p>
        </w:tc>
        <w:tc>
          <w:tcPr>
            <w:tcW w:w="2267" w:type="dxa"/>
          </w:tcPr>
          <w:p w14:paraId="15F72AE3" w14:textId="77777777" w:rsidR="004E333E" w:rsidRPr="007E23A1" w:rsidRDefault="004E333E" w:rsidP="00030589">
            <w:pPr>
              <w:pStyle w:val="TAL"/>
              <w:rPr>
                <w:rFonts w:eastAsia="ＭＳ 明朝"/>
                <w:lang w:eastAsia="ja-JP"/>
              </w:rPr>
            </w:pPr>
            <w:r>
              <w:rPr>
                <w:rFonts w:eastAsia="ＭＳ 明朝"/>
                <w:lang w:eastAsia="ja-JP"/>
              </w:rPr>
              <w:t>18</w:t>
            </w:r>
          </w:p>
        </w:tc>
        <w:tc>
          <w:tcPr>
            <w:tcW w:w="1700" w:type="dxa"/>
          </w:tcPr>
          <w:p w14:paraId="463503FB" w14:textId="77777777" w:rsidR="004E333E" w:rsidRPr="007E23A1" w:rsidRDefault="004E333E" w:rsidP="00030589">
            <w:pPr>
              <w:pStyle w:val="TAL"/>
              <w:rPr>
                <w:rFonts w:eastAsia="ＭＳ 明朝"/>
                <w:lang w:eastAsia="ja-JP"/>
              </w:rPr>
            </w:pPr>
          </w:p>
        </w:tc>
        <w:tc>
          <w:tcPr>
            <w:tcW w:w="1245" w:type="dxa"/>
          </w:tcPr>
          <w:p w14:paraId="7AE692E4" w14:textId="77777777" w:rsidR="004E333E" w:rsidRPr="007E23A1" w:rsidRDefault="004E333E" w:rsidP="00030589">
            <w:pPr>
              <w:pStyle w:val="TAL"/>
              <w:rPr>
                <w:rFonts w:eastAsia="ＭＳ 明朝"/>
              </w:rPr>
            </w:pPr>
            <w:r w:rsidRPr="007E23A1">
              <w:rPr>
                <w:rFonts w:eastAsia="ＭＳ 明朝"/>
              </w:rPr>
              <w:t xml:space="preserve">SCS  </w:t>
            </w:r>
            <w:r w:rsidRPr="007E23A1">
              <w:rPr>
                <w:rFonts w:eastAsia="ＭＳ 明朝"/>
                <w:lang w:eastAsia="ja-JP"/>
              </w:rPr>
              <w:t>30</w:t>
            </w:r>
            <w:r w:rsidRPr="007E23A1">
              <w:rPr>
                <w:rFonts w:eastAsia="ＭＳ 明朝"/>
              </w:rPr>
              <w:t>KHz</w:t>
            </w:r>
          </w:p>
        </w:tc>
      </w:tr>
      <w:tr w:rsidR="004E333E" w:rsidRPr="007E23A1" w14:paraId="5B0BB871" w14:textId="77777777" w:rsidTr="00030589">
        <w:tc>
          <w:tcPr>
            <w:tcW w:w="4535" w:type="dxa"/>
          </w:tcPr>
          <w:p w14:paraId="200F608E" w14:textId="77777777" w:rsidR="004E333E" w:rsidRPr="007E23A1" w:rsidRDefault="004E333E" w:rsidP="00030589">
            <w:pPr>
              <w:pStyle w:val="TAL"/>
              <w:rPr>
                <w:rFonts w:eastAsia="ＭＳ 明朝"/>
              </w:rPr>
            </w:pPr>
            <w:r w:rsidRPr="007E23A1">
              <w:rPr>
                <w:rFonts w:eastAsia="ＭＳ 明朝"/>
              </w:rPr>
              <w:t xml:space="preserve">      </w:t>
            </w:r>
            <w:r w:rsidRPr="007E23A1">
              <w:rPr>
                <w:rFonts w:eastAsia="ＭＳ 明朝"/>
                <w:lang w:eastAsia="ja-JP"/>
              </w:rPr>
              <w:t xml:space="preserve">    </w:t>
            </w:r>
            <w:r>
              <w:rPr>
                <w:rFonts w:eastAsia="ＭＳ 明朝"/>
                <w:lang w:eastAsia="ja-JP"/>
              </w:rPr>
              <w:t>sl40</w:t>
            </w:r>
          </w:p>
        </w:tc>
        <w:tc>
          <w:tcPr>
            <w:tcW w:w="2267" w:type="dxa"/>
          </w:tcPr>
          <w:p w14:paraId="08F7EED9" w14:textId="77777777" w:rsidR="004E333E" w:rsidRPr="007E23A1" w:rsidRDefault="004E333E" w:rsidP="00030589">
            <w:pPr>
              <w:pStyle w:val="TAL"/>
              <w:rPr>
                <w:rFonts w:eastAsia="ＭＳ 明朝"/>
                <w:lang w:eastAsia="ja-JP"/>
              </w:rPr>
            </w:pPr>
            <w:r>
              <w:rPr>
                <w:rFonts w:eastAsia="ＭＳ 明朝"/>
                <w:lang w:eastAsia="ja-JP"/>
              </w:rPr>
              <w:t>36</w:t>
            </w:r>
          </w:p>
        </w:tc>
        <w:tc>
          <w:tcPr>
            <w:tcW w:w="1700" w:type="dxa"/>
          </w:tcPr>
          <w:p w14:paraId="2A92A458" w14:textId="77777777" w:rsidR="004E333E" w:rsidRPr="007E23A1" w:rsidRDefault="004E333E" w:rsidP="00030589">
            <w:pPr>
              <w:pStyle w:val="TAL"/>
              <w:rPr>
                <w:rFonts w:eastAsia="ＭＳ 明朝"/>
                <w:lang w:eastAsia="ja-JP"/>
              </w:rPr>
            </w:pPr>
          </w:p>
        </w:tc>
        <w:tc>
          <w:tcPr>
            <w:tcW w:w="1245" w:type="dxa"/>
          </w:tcPr>
          <w:p w14:paraId="56B78F92" w14:textId="77777777" w:rsidR="004E333E" w:rsidRPr="007E23A1" w:rsidRDefault="004E333E" w:rsidP="00030589">
            <w:pPr>
              <w:pStyle w:val="TAL"/>
              <w:rPr>
                <w:rFonts w:eastAsia="ＭＳ 明朝"/>
              </w:rPr>
            </w:pPr>
            <w:r w:rsidRPr="007E23A1">
              <w:rPr>
                <w:rFonts w:eastAsia="ＭＳ 明朝"/>
              </w:rPr>
              <w:t>SCS 60 KHz</w:t>
            </w:r>
          </w:p>
        </w:tc>
      </w:tr>
      <w:tr w:rsidR="004E333E" w:rsidRPr="007E23A1" w14:paraId="47AAD7E5" w14:textId="77777777" w:rsidTr="00030589">
        <w:tc>
          <w:tcPr>
            <w:tcW w:w="4535" w:type="dxa"/>
          </w:tcPr>
          <w:p w14:paraId="6BAFB02C" w14:textId="77777777" w:rsidR="004E333E" w:rsidRPr="007E23A1" w:rsidRDefault="004E333E" w:rsidP="00030589">
            <w:pPr>
              <w:pStyle w:val="TAL"/>
              <w:rPr>
                <w:rFonts w:eastAsia="ＭＳ 明朝"/>
              </w:rPr>
            </w:pPr>
            <w:r w:rsidRPr="007E23A1">
              <w:rPr>
                <w:rFonts w:eastAsia="ＭＳ 明朝"/>
              </w:rPr>
              <w:t xml:space="preserve">      </w:t>
            </w:r>
            <w:r w:rsidRPr="007E23A1">
              <w:rPr>
                <w:rFonts w:eastAsia="ＭＳ 明朝"/>
                <w:lang w:eastAsia="ja-JP"/>
              </w:rPr>
              <w:t xml:space="preserve">  }</w:t>
            </w:r>
          </w:p>
        </w:tc>
        <w:tc>
          <w:tcPr>
            <w:tcW w:w="2267" w:type="dxa"/>
          </w:tcPr>
          <w:p w14:paraId="4E06821E" w14:textId="77777777" w:rsidR="004E333E" w:rsidRPr="007E23A1" w:rsidRDefault="004E333E" w:rsidP="00030589">
            <w:pPr>
              <w:pStyle w:val="TAL"/>
              <w:rPr>
                <w:rFonts w:eastAsia="ＭＳ 明朝"/>
              </w:rPr>
            </w:pPr>
          </w:p>
        </w:tc>
        <w:tc>
          <w:tcPr>
            <w:tcW w:w="1700" w:type="dxa"/>
          </w:tcPr>
          <w:p w14:paraId="6ABA95BB" w14:textId="77777777" w:rsidR="004E333E" w:rsidRPr="007E23A1" w:rsidRDefault="004E333E" w:rsidP="00030589">
            <w:pPr>
              <w:pStyle w:val="TAL"/>
              <w:rPr>
                <w:rFonts w:eastAsia="ＭＳ 明朝"/>
                <w:lang w:eastAsia="ja-JP"/>
              </w:rPr>
            </w:pPr>
          </w:p>
        </w:tc>
        <w:tc>
          <w:tcPr>
            <w:tcW w:w="1245" w:type="dxa"/>
          </w:tcPr>
          <w:p w14:paraId="130F2929" w14:textId="77777777" w:rsidR="004E333E" w:rsidRPr="007E23A1" w:rsidRDefault="004E333E" w:rsidP="00030589">
            <w:pPr>
              <w:pStyle w:val="TAL"/>
              <w:rPr>
                <w:rFonts w:eastAsia="ＭＳ 明朝"/>
              </w:rPr>
            </w:pPr>
          </w:p>
        </w:tc>
      </w:tr>
      <w:tr w:rsidR="004E333E" w:rsidRPr="007E23A1" w14:paraId="0EA17602" w14:textId="77777777" w:rsidTr="00030589">
        <w:tc>
          <w:tcPr>
            <w:tcW w:w="4535" w:type="dxa"/>
          </w:tcPr>
          <w:p w14:paraId="00294968" w14:textId="77777777" w:rsidR="004E333E" w:rsidRPr="007E23A1" w:rsidRDefault="004E333E" w:rsidP="00030589">
            <w:pPr>
              <w:pStyle w:val="TAL"/>
              <w:rPr>
                <w:rFonts w:eastAsia="ＭＳ 明朝"/>
              </w:rPr>
            </w:pPr>
            <w:r w:rsidRPr="007E23A1">
              <w:rPr>
                <w:rFonts w:eastAsia="ＭＳ 明朝"/>
              </w:rPr>
              <w:t xml:space="preserve">      }</w:t>
            </w:r>
          </w:p>
        </w:tc>
        <w:tc>
          <w:tcPr>
            <w:tcW w:w="2267" w:type="dxa"/>
          </w:tcPr>
          <w:p w14:paraId="4AF1CCC2" w14:textId="77777777" w:rsidR="004E333E" w:rsidRPr="007E23A1" w:rsidRDefault="004E333E" w:rsidP="00030589">
            <w:pPr>
              <w:pStyle w:val="TAL"/>
              <w:rPr>
                <w:rFonts w:eastAsia="ＭＳ 明朝"/>
              </w:rPr>
            </w:pPr>
          </w:p>
        </w:tc>
        <w:tc>
          <w:tcPr>
            <w:tcW w:w="1700" w:type="dxa"/>
          </w:tcPr>
          <w:p w14:paraId="39490E3D" w14:textId="77777777" w:rsidR="004E333E" w:rsidRPr="007E23A1" w:rsidRDefault="004E333E" w:rsidP="00030589">
            <w:pPr>
              <w:pStyle w:val="TAL"/>
              <w:rPr>
                <w:rFonts w:eastAsia="ＭＳ 明朝"/>
              </w:rPr>
            </w:pPr>
          </w:p>
        </w:tc>
        <w:tc>
          <w:tcPr>
            <w:tcW w:w="1245" w:type="dxa"/>
          </w:tcPr>
          <w:p w14:paraId="42B40144" w14:textId="77777777" w:rsidR="004E333E" w:rsidRPr="007E23A1" w:rsidRDefault="004E333E" w:rsidP="00030589">
            <w:pPr>
              <w:pStyle w:val="TAL"/>
              <w:rPr>
                <w:rFonts w:eastAsia="ＭＳ 明朝"/>
              </w:rPr>
            </w:pPr>
          </w:p>
        </w:tc>
      </w:tr>
      <w:tr w:rsidR="004E333E" w:rsidRPr="007E23A1" w14:paraId="316555A2" w14:textId="77777777" w:rsidTr="00030589">
        <w:tc>
          <w:tcPr>
            <w:tcW w:w="4535" w:type="dxa"/>
          </w:tcPr>
          <w:p w14:paraId="6338D835" w14:textId="77777777" w:rsidR="004E333E" w:rsidRPr="007E23A1" w:rsidRDefault="004E333E" w:rsidP="00030589">
            <w:pPr>
              <w:pStyle w:val="TAL"/>
              <w:rPr>
                <w:rFonts w:eastAsia="ＭＳ 明朝"/>
              </w:rPr>
            </w:pPr>
            <w:r w:rsidRPr="007E23A1">
              <w:rPr>
                <w:rFonts w:eastAsia="ＭＳ 明朝"/>
              </w:rPr>
              <w:t xml:space="preserve">    }</w:t>
            </w:r>
          </w:p>
        </w:tc>
        <w:tc>
          <w:tcPr>
            <w:tcW w:w="2267" w:type="dxa"/>
          </w:tcPr>
          <w:p w14:paraId="16CB4CE9" w14:textId="77777777" w:rsidR="004E333E" w:rsidRPr="007E23A1" w:rsidRDefault="004E333E" w:rsidP="00030589">
            <w:pPr>
              <w:pStyle w:val="TAL"/>
              <w:rPr>
                <w:rFonts w:eastAsia="ＭＳ 明朝"/>
              </w:rPr>
            </w:pPr>
          </w:p>
        </w:tc>
        <w:tc>
          <w:tcPr>
            <w:tcW w:w="1700" w:type="dxa"/>
          </w:tcPr>
          <w:p w14:paraId="10525074" w14:textId="77777777" w:rsidR="004E333E" w:rsidRPr="007E23A1" w:rsidRDefault="004E333E" w:rsidP="00030589">
            <w:pPr>
              <w:pStyle w:val="TAL"/>
              <w:rPr>
                <w:rFonts w:eastAsia="ＭＳ 明朝"/>
              </w:rPr>
            </w:pPr>
          </w:p>
        </w:tc>
        <w:tc>
          <w:tcPr>
            <w:tcW w:w="1245" w:type="dxa"/>
          </w:tcPr>
          <w:p w14:paraId="40E52265" w14:textId="77777777" w:rsidR="004E333E" w:rsidRPr="007E23A1" w:rsidRDefault="004E333E" w:rsidP="00030589">
            <w:pPr>
              <w:pStyle w:val="TAL"/>
              <w:rPr>
                <w:rFonts w:eastAsia="ＭＳ 明朝"/>
              </w:rPr>
            </w:pPr>
          </w:p>
        </w:tc>
      </w:tr>
      <w:tr w:rsidR="004E333E" w:rsidRPr="007E23A1" w14:paraId="775DCE08" w14:textId="77777777" w:rsidTr="00030589">
        <w:tc>
          <w:tcPr>
            <w:tcW w:w="4535" w:type="dxa"/>
          </w:tcPr>
          <w:p w14:paraId="1792F2A2" w14:textId="77777777" w:rsidR="004E333E" w:rsidRPr="007E23A1" w:rsidRDefault="004E333E" w:rsidP="00030589">
            <w:pPr>
              <w:pStyle w:val="TAL"/>
              <w:rPr>
                <w:rFonts w:eastAsia="ＭＳ 明朝"/>
              </w:rPr>
            </w:pPr>
            <w:r w:rsidRPr="007E23A1">
              <w:rPr>
                <w:rFonts w:eastAsia="ＭＳ 明朝"/>
              </w:rPr>
              <w:t xml:space="preserve">  }</w:t>
            </w:r>
          </w:p>
        </w:tc>
        <w:tc>
          <w:tcPr>
            <w:tcW w:w="2267" w:type="dxa"/>
          </w:tcPr>
          <w:p w14:paraId="7B72EEF7" w14:textId="77777777" w:rsidR="004E333E" w:rsidRPr="007E23A1" w:rsidRDefault="004E333E" w:rsidP="00030589">
            <w:pPr>
              <w:pStyle w:val="TAL"/>
              <w:rPr>
                <w:rFonts w:eastAsia="ＭＳ 明朝"/>
              </w:rPr>
            </w:pPr>
          </w:p>
        </w:tc>
        <w:tc>
          <w:tcPr>
            <w:tcW w:w="1700" w:type="dxa"/>
          </w:tcPr>
          <w:p w14:paraId="034669D4" w14:textId="77777777" w:rsidR="004E333E" w:rsidRPr="007E23A1" w:rsidRDefault="004E333E" w:rsidP="00030589">
            <w:pPr>
              <w:pStyle w:val="TAL"/>
              <w:rPr>
                <w:rFonts w:eastAsia="ＭＳ 明朝"/>
              </w:rPr>
            </w:pPr>
          </w:p>
        </w:tc>
        <w:tc>
          <w:tcPr>
            <w:tcW w:w="1245" w:type="dxa"/>
          </w:tcPr>
          <w:p w14:paraId="3F56934D" w14:textId="77777777" w:rsidR="004E333E" w:rsidRPr="007E23A1" w:rsidRDefault="004E333E" w:rsidP="00030589">
            <w:pPr>
              <w:pStyle w:val="TAL"/>
              <w:rPr>
                <w:rFonts w:eastAsia="ＭＳ 明朝"/>
              </w:rPr>
            </w:pPr>
          </w:p>
        </w:tc>
      </w:tr>
      <w:tr w:rsidR="004E333E" w:rsidRPr="007E23A1" w14:paraId="0590FAD4" w14:textId="77777777" w:rsidTr="00030589">
        <w:tc>
          <w:tcPr>
            <w:tcW w:w="4535" w:type="dxa"/>
            <w:tcBorders>
              <w:bottom w:val="single" w:sz="4" w:space="0" w:color="auto"/>
            </w:tcBorders>
          </w:tcPr>
          <w:p w14:paraId="64B610AD" w14:textId="77777777" w:rsidR="004E333E" w:rsidRPr="007E23A1" w:rsidRDefault="004E333E" w:rsidP="00030589">
            <w:pPr>
              <w:pStyle w:val="TAL"/>
              <w:rPr>
                <w:rFonts w:eastAsia="ＭＳ 明朝"/>
              </w:rPr>
            </w:pPr>
            <w:r w:rsidRPr="007E23A1">
              <w:rPr>
                <w:rFonts w:eastAsia="ＭＳ 明朝"/>
              </w:rPr>
              <w:t>}</w:t>
            </w:r>
          </w:p>
        </w:tc>
        <w:tc>
          <w:tcPr>
            <w:tcW w:w="2267" w:type="dxa"/>
          </w:tcPr>
          <w:p w14:paraId="37AA9BC8" w14:textId="77777777" w:rsidR="004E333E" w:rsidRPr="007E23A1" w:rsidRDefault="004E333E" w:rsidP="00030589">
            <w:pPr>
              <w:pStyle w:val="TAL"/>
              <w:rPr>
                <w:rFonts w:eastAsia="ＭＳ 明朝"/>
              </w:rPr>
            </w:pPr>
          </w:p>
        </w:tc>
        <w:tc>
          <w:tcPr>
            <w:tcW w:w="1700" w:type="dxa"/>
          </w:tcPr>
          <w:p w14:paraId="272726D1" w14:textId="77777777" w:rsidR="004E333E" w:rsidRPr="007E23A1" w:rsidRDefault="004E333E" w:rsidP="00030589">
            <w:pPr>
              <w:pStyle w:val="TAL"/>
              <w:rPr>
                <w:rFonts w:eastAsia="ＭＳ 明朝"/>
              </w:rPr>
            </w:pPr>
          </w:p>
        </w:tc>
        <w:tc>
          <w:tcPr>
            <w:tcW w:w="1245" w:type="dxa"/>
          </w:tcPr>
          <w:p w14:paraId="2408EDA1" w14:textId="77777777" w:rsidR="004E333E" w:rsidRPr="007E23A1" w:rsidRDefault="004E333E" w:rsidP="00030589">
            <w:pPr>
              <w:pStyle w:val="TAL"/>
              <w:rPr>
                <w:rFonts w:eastAsia="ＭＳ 明朝"/>
              </w:rPr>
            </w:pPr>
          </w:p>
        </w:tc>
      </w:tr>
    </w:tbl>
    <w:p w14:paraId="25F3597B" w14:textId="77777777" w:rsidR="004E333E" w:rsidRPr="007E23A1" w:rsidRDefault="004E333E" w:rsidP="004E333E">
      <w:pPr>
        <w:rPr>
          <w:rFonts w:eastAsia="ＭＳ 明朝"/>
          <w:lang w:eastAsia="ja-JP"/>
        </w:rPr>
      </w:pPr>
    </w:p>
    <w:p w14:paraId="03BC7B96" w14:textId="77777777" w:rsidR="004E333E" w:rsidRPr="007E23A1" w:rsidRDefault="004E333E" w:rsidP="004E333E">
      <w:pPr>
        <w:pStyle w:val="TH"/>
      </w:pPr>
      <w:r w:rsidRPr="007E23A1">
        <w:t xml:space="preserve">Table </w:t>
      </w:r>
      <w:r w:rsidRPr="007E23A1">
        <w:rPr>
          <w:iCs/>
        </w:rPr>
        <w:t>6.3.3.6.4.3</w:t>
      </w:r>
      <w:r w:rsidRPr="007E23A1">
        <w:t>-2: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333E" w:rsidRPr="007E23A1" w14:paraId="0798C89E" w14:textId="77777777" w:rsidTr="00030589">
        <w:tc>
          <w:tcPr>
            <w:tcW w:w="9747" w:type="dxa"/>
            <w:gridSpan w:val="4"/>
          </w:tcPr>
          <w:p w14:paraId="70DDC9EF" w14:textId="77777777" w:rsidR="004E333E" w:rsidRPr="007E23A1" w:rsidRDefault="004E333E" w:rsidP="00030589">
            <w:pPr>
              <w:pStyle w:val="TAH"/>
              <w:jc w:val="left"/>
              <w:rPr>
                <w:b w:val="0"/>
              </w:rPr>
            </w:pPr>
            <w:r w:rsidRPr="007E23A1">
              <w:rPr>
                <w:b w:val="0"/>
              </w:rPr>
              <w:t>Derivation Path: 38.508-1[5], Table 4.6.3-168</w:t>
            </w:r>
          </w:p>
        </w:tc>
      </w:tr>
      <w:tr w:rsidR="004E333E" w:rsidRPr="007E23A1" w14:paraId="4348753B" w14:textId="77777777" w:rsidTr="00030589">
        <w:tc>
          <w:tcPr>
            <w:tcW w:w="4535" w:type="dxa"/>
          </w:tcPr>
          <w:p w14:paraId="0B55135E" w14:textId="77777777" w:rsidR="004E333E" w:rsidRPr="007E23A1" w:rsidRDefault="004E333E" w:rsidP="00030589">
            <w:pPr>
              <w:pStyle w:val="TAH"/>
            </w:pPr>
            <w:r w:rsidRPr="007E23A1">
              <w:t>Information Element</w:t>
            </w:r>
          </w:p>
        </w:tc>
        <w:tc>
          <w:tcPr>
            <w:tcW w:w="2267" w:type="dxa"/>
          </w:tcPr>
          <w:p w14:paraId="59D4B8F1" w14:textId="77777777" w:rsidR="004E333E" w:rsidRPr="007E23A1" w:rsidRDefault="004E333E" w:rsidP="00030589">
            <w:pPr>
              <w:pStyle w:val="TAH"/>
            </w:pPr>
            <w:r w:rsidRPr="007E23A1">
              <w:t>Value/remark</w:t>
            </w:r>
          </w:p>
        </w:tc>
        <w:tc>
          <w:tcPr>
            <w:tcW w:w="1700" w:type="dxa"/>
          </w:tcPr>
          <w:p w14:paraId="50C7CD71" w14:textId="77777777" w:rsidR="004E333E" w:rsidRPr="007E23A1" w:rsidRDefault="004E333E" w:rsidP="00030589">
            <w:pPr>
              <w:pStyle w:val="TAH"/>
            </w:pPr>
            <w:r w:rsidRPr="007E23A1">
              <w:t>Comment</w:t>
            </w:r>
          </w:p>
        </w:tc>
        <w:tc>
          <w:tcPr>
            <w:tcW w:w="1245" w:type="dxa"/>
          </w:tcPr>
          <w:p w14:paraId="1C21445D" w14:textId="77777777" w:rsidR="004E333E" w:rsidRPr="007E23A1" w:rsidRDefault="004E333E" w:rsidP="00030589">
            <w:pPr>
              <w:pStyle w:val="TAH"/>
            </w:pPr>
            <w:r w:rsidRPr="007E23A1">
              <w:t>Condition</w:t>
            </w:r>
          </w:p>
        </w:tc>
      </w:tr>
      <w:tr w:rsidR="004E333E" w:rsidRPr="007E23A1" w14:paraId="39BC7C9C" w14:textId="77777777" w:rsidTr="00030589">
        <w:tc>
          <w:tcPr>
            <w:tcW w:w="4535" w:type="dxa"/>
          </w:tcPr>
          <w:p w14:paraId="4DC64348" w14:textId="77777777" w:rsidR="004E333E" w:rsidRPr="007E23A1" w:rsidRDefault="004E333E" w:rsidP="00030589">
            <w:pPr>
              <w:pStyle w:val="TAL"/>
            </w:pPr>
            <w:r w:rsidRPr="007E23A1">
              <w:t>ServingCellConfigCommon ::= SEQUENCE {</w:t>
            </w:r>
          </w:p>
        </w:tc>
        <w:tc>
          <w:tcPr>
            <w:tcW w:w="2267" w:type="dxa"/>
          </w:tcPr>
          <w:p w14:paraId="4A0FFBBF" w14:textId="77777777" w:rsidR="004E333E" w:rsidRPr="007E23A1" w:rsidRDefault="004E333E" w:rsidP="00030589">
            <w:pPr>
              <w:pStyle w:val="TAL"/>
            </w:pPr>
          </w:p>
        </w:tc>
        <w:tc>
          <w:tcPr>
            <w:tcW w:w="1700" w:type="dxa"/>
          </w:tcPr>
          <w:p w14:paraId="62399903" w14:textId="77777777" w:rsidR="004E333E" w:rsidRPr="007E23A1" w:rsidRDefault="004E333E" w:rsidP="00030589">
            <w:pPr>
              <w:pStyle w:val="TAL"/>
            </w:pPr>
          </w:p>
        </w:tc>
        <w:tc>
          <w:tcPr>
            <w:tcW w:w="1245" w:type="dxa"/>
          </w:tcPr>
          <w:p w14:paraId="56B004FF" w14:textId="77777777" w:rsidR="004E333E" w:rsidRPr="007E23A1" w:rsidRDefault="004E333E" w:rsidP="00030589">
            <w:pPr>
              <w:pStyle w:val="TAL"/>
            </w:pPr>
          </w:p>
        </w:tc>
      </w:tr>
      <w:tr w:rsidR="004E333E" w:rsidRPr="007E23A1" w14:paraId="1526C0C7" w14:textId="77777777" w:rsidTr="00030589">
        <w:tc>
          <w:tcPr>
            <w:tcW w:w="4535" w:type="dxa"/>
            <w:tcBorders>
              <w:top w:val="nil"/>
              <w:bottom w:val="nil"/>
            </w:tcBorders>
          </w:tcPr>
          <w:p w14:paraId="0F053B93" w14:textId="77777777" w:rsidR="004E333E" w:rsidRPr="007E23A1" w:rsidRDefault="004E333E" w:rsidP="00030589">
            <w:pPr>
              <w:pStyle w:val="TAL"/>
            </w:pPr>
            <w:r w:rsidRPr="007E23A1">
              <w:t xml:space="preserve">  ss-PBCH-BlockPower</w:t>
            </w:r>
          </w:p>
        </w:tc>
        <w:tc>
          <w:tcPr>
            <w:tcW w:w="2267" w:type="dxa"/>
          </w:tcPr>
          <w:p w14:paraId="56CB3424" w14:textId="77777777" w:rsidR="004E333E" w:rsidRPr="007E23A1" w:rsidRDefault="004E333E" w:rsidP="00030589">
            <w:pPr>
              <w:pStyle w:val="TAL"/>
            </w:pPr>
            <w:r w:rsidRPr="007E23A1">
              <w:t>18</w:t>
            </w:r>
          </w:p>
        </w:tc>
        <w:tc>
          <w:tcPr>
            <w:tcW w:w="1700" w:type="dxa"/>
          </w:tcPr>
          <w:p w14:paraId="4C9C3CB1" w14:textId="77777777" w:rsidR="004E333E" w:rsidRPr="007E23A1" w:rsidRDefault="004E333E" w:rsidP="00030589">
            <w:pPr>
              <w:pStyle w:val="TAL"/>
            </w:pPr>
          </w:p>
        </w:tc>
        <w:tc>
          <w:tcPr>
            <w:tcW w:w="1245" w:type="dxa"/>
          </w:tcPr>
          <w:p w14:paraId="20D1368F" w14:textId="77777777" w:rsidR="004E333E" w:rsidRPr="007E23A1" w:rsidRDefault="004E333E" w:rsidP="00030589">
            <w:pPr>
              <w:pStyle w:val="TAL"/>
            </w:pPr>
            <w:r w:rsidRPr="007E23A1">
              <w:t>SCS_15kHz</w:t>
            </w:r>
          </w:p>
        </w:tc>
      </w:tr>
      <w:tr w:rsidR="004E333E" w:rsidRPr="007E23A1" w14:paraId="4715ED3B" w14:textId="77777777" w:rsidTr="00030589">
        <w:tc>
          <w:tcPr>
            <w:tcW w:w="4535" w:type="dxa"/>
            <w:tcBorders>
              <w:top w:val="nil"/>
              <w:bottom w:val="nil"/>
            </w:tcBorders>
          </w:tcPr>
          <w:p w14:paraId="0ABE47F2" w14:textId="77777777" w:rsidR="004E333E" w:rsidRPr="007E23A1" w:rsidRDefault="004E333E" w:rsidP="00030589">
            <w:pPr>
              <w:pStyle w:val="TAL"/>
            </w:pPr>
          </w:p>
        </w:tc>
        <w:tc>
          <w:tcPr>
            <w:tcW w:w="2267" w:type="dxa"/>
          </w:tcPr>
          <w:p w14:paraId="40DAC47D" w14:textId="77777777" w:rsidR="004E333E" w:rsidRPr="007E23A1" w:rsidRDefault="004E333E" w:rsidP="00030589">
            <w:pPr>
              <w:pStyle w:val="TAL"/>
            </w:pPr>
            <w:r w:rsidRPr="007E23A1">
              <w:t>21</w:t>
            </w:r>
          </w:p>
        </w:tc>
        <w:tc>
          <w:tcPr>
            <w:tcW w:w="1700" w:type="dxa"/>
          </w:tcPr>
          <w:p w14:paraId="23B0C462" w14:textId="77777777" w:rsidR="004E333E" w:rsidRPr="007E23A1" w:rsidRDefault="004E333E" w:rsidP="00030589">
            <w:pPr>
              <w:pStyle w:val="TAL"/>
            </w:pPr>
          </w:p>
        </w:tc>
        <w:tc>
          <w:tcPr>
            <w:tcW w:w="1245" w:type="dxa"/>
          </w:tcPr>
          <w:p w14:paraId="4F6A9654" w14:textId="77777777" w:rsidR="004E333E" w:rsidRPr="007E23A1" w:rsidRDefault="004E333E" w:rsidP="00030589">
            <w:pPr>
              <w:pStyle w:val="TAL"/>
            </w:pPr>
            <w:r w:rsidRPr="007E23A1">
              <w:t>SCS_30kHz</w:t>
            </w:r>
          </w:p>
        </w:tc>
      </w:tr>
      <w:tr w:rsidR="004E333E" w:rsidRPr="007E23A1" w14:paraId="26936787" w14:textId="77777777" w:rsidTr="00030589">
        <w:tc>
          <w:tcPr>
            <w:tcW w:w="4535" w:type="dxa"/>
            <w:tcBorders>
              <w:bottom w:val="single" w:sz="4" w:space="0" w:color="auto"/>
            </w:tcBorders>
          </w:tcPr>
          <w:p w14:paraId="2F3ACCAC" w14:textId="77777777" w:rsidR="004E333E" w:rsidRPr="007E23A1" w:rsidRDefault="004E333E" w:rsidP="00030589">
            <w:pPr>
              <w:pStyle w:val="TAL"/>
            </w:pPr>
            <w:r w:rsidRPr="007E23A1">
              <w:t>}</w:t>
            </w:r>
          </w:p>
        </w:tc>
        <w:tc>
          <w:tcPr>
            <w:tcW w:w="2267" w:type="dxa"/>
          </w:tcPr>
          <w:p w14:paraId="7DCAACF6" w14:textId="77777777" w:rsidR="004E333E" w:rsidRPr="007E23A1" w:rsidRDefault="004E333E" w:rsidP="00030589">
            <w:pPr>
              <w:pStyle w:val="TAL"/>
            </w:pPr>
          </w:p>
        </w:tc>
        <w:tc>
          <w:tcPr>
            <w:tcW w:w="1700" w:type="dxa"/>
          </w:tcPr>
          <w:p w14:paraId="635A4856" w14:textId="77777777" w:rsidR="004E333E" w:rsidRPr="007E23A1" w:rsidRDefault="004E333E" w:rsidP="00030589">
            <w:pPr>
              <w:pStyle w:val="TAL"/>
            </w:pPr>
          </w:p>
        </w:tc>
        <w:tc>
          <w:tcPr>
            <w:tcW w:w="1245" w:type="dxa"/>
          </w:tcPr>
          <w:p w14:paraId="1995E589" w14:textId="77777777" w:rsidR="004E333E" w:rsidRPr="007E23A1" w:rsidRDefault="004E333E" w:rsidP="00030589">
            <w:pPr>
              <w:pStyle w:val="TAL"/>
            </w:pPr>
          </w:p>
        </w:tc>
      </w:tr>
    </w:tbl>
    <w:p w14:paraId="7FF766B4" w14:textId="77777777" w:rsidR="004E333E" w:rsidRPr="007E23A1" w:rsidRDefault="004E333E" w:rsidP="004E333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E333E" w:rsidRPr="007E23A1" w14:paraId="5D0DC6A0" w14:textId="77777777" w:rsidTr="00030589">
        <w:tc>
          <w:tcPr>
            <w:tcW w:w="3936" w:type="dxa"/>
          </w:tcPr>
          <w:p w14:paraId="512BFE3A" w14:textId="77777777" w:rsidR="004E333E" w:rsidRPr="007E23A1" w:rsidRDefault="004E333E" w:rsidP="00030589">
            <w:pPr>
              <w:keepNext/>
              <w:keepLines/>
              <w:spacing w:after="0"/>
              <w:jc w:val="center"/>
              <w:rPr>
                <w:rFonts w:ascii="Arial" w:hAnsi="Arial"/>
                <w:b/>
                <w:sz w:val="18"/>
              </w:rPr>
            </w:pPr>
            <w:r w:rsidRPr="007E23A1">
              <w:rPr>
                <w:rFonts w:ascii="Arial" w:hAnsi="Arial"/>
                <w:b/>
                <w:sz w:val="18"/>
              </w:rPr>
              <w:t>Condition</w:t>
            </w:r>
          </w:p>
        </w:tc>
        <w:tc>
          <w:tcPr>
            <w:tcW w:w="5811" w:type="dxa"/>
          </w:tcPr>
          <w:p w14:paraId="1FC4D435" w14:textId="77777777" w:rsidR="004E333E" w:rsidRPr="007E23A1" w:rsidRDefault="004E333E" w:rsidP="00030589">
            <w:pPr>
              <w:keepNext/>
              <w:keepLines/>
              <w:spacing w:after="0"/>
              <w:jc w:val="center"/>
              <w:rPr>
                <w:rFonts w:ascii="Arial" w:hAnsi="Arial"/>
                <w:b/>
                <w:sz w:val="18"/>
              </w:rPr>
            </w:pPr>
            <w:r w:rsidRPr="007E23A1">
              <w:rPr>
                <w:rFonts w:ascii="Arial" w:hAnsi="Arial"/>
                <w:b/>
                <w:sz w:val="18"/>
              </w:rPr>
              <w:t>Explanation</w:t>
            </w:r>
          </w:p>
        </w:tc>
      </w:tr>
      <w:tr w:rsidR="004E333E" w:rsidRPr="007E23A1" w14:paraId="4D55A028" w14:textId="77777777" w:rsidTr="00030589">
        <w:tc>
          <w:tcPr>
            <w:tcW w:w="3936" w:type="dxa"/>
          </w:tcPr>
          <w:p w14:paraId="7489CC00" w14:textId="77777777" w:rsidR="004E333E" w:rsidRPr="007E23A1" w:rsidRDefault="004E333E" w:rsidP="00030589">
            <w:pPr>
              <w:pStyle w:val="TAL"/>
            </w:pPr>
            <w:r w:rsidRPr="007E23A1">
              <w:t>SCS_15kHz</w:t>
            </w:r>
          </w:p>
        </w:tc>
        <w:tc>
          <w:tcPr>
            <w:tcW w:w="5811" w:type="dxa"/>
          </w:tcPr>
          <w:p w14:paraId="65642112" w14:textId="77777777" w:rsidR="004E333E" w:rsidRPr="007E23A1" w:rsidRDefault="004E333E" w:rsidP="00030589">
            <w:pPr>
              <w:pStyle w:val="TAL"/>
            </w:pPr>
            <w:r w:rsidRPr="007E23A1">
              <w:t>SCS=15kHz for SS/PBCH block</w:t>
            </w:r>
          </w:p>
        </w:tc>
      </w:tr>
      <w:tr w:rsidR="004E333E" w:rsidRPr="007E23A1" w14:paraId="5DBEF022" w14:textId="77777777" w:rsidTr="00030589">
        <w:tc>
          <w:tcPr>
            <w:tcW w:w="3936" w:type="dxa"/>
          </w:tcPr>
          <w:p w14:paraId="68EDF898" w14:textId="77777777" w:rsidR="004E333E" w:rsidRPr="007E23A1" w:rsidRDefault="004E333E" w:rsidP="00030589">
            <w:pPr>
              <w:pStyle w:val="TAL"/>
            </w:pPr>
            <w:r w:rsidRPr="007E23A1">
              <w:t>SCS_30kHz</w:t>
            </w:r>
          </w:p>
        </w:tc>
        <w:tc>
          <w:tcPr>
            <w:tcW w:w="5811" w:type="dxa"/>
          </w:tcPr>
          <w:p w14:paraId="0C66C5CD" w14:textId="77777777" w:rsidR="004E333E" w:rsidRPr="007E23A1" w:rsidRDefault="004E333E" w:rsidP="00030589">
            <w:pPr>
              <w:pStyle w:val="TAL"/>
            </w:pPr>
            <w:r w:rsidRPr="007E23A1">
              <w:t>SCS=30kHz for SS/PBCH block</w:t>
            </w:r>
          </w:p>
        </w:tc>
      </w:tr>
    </w:tbl>
    <w:p w14:paraId="010F3E11" w14:textId="77777777" w:rsidR="004E333E" w:rsidRPr="007E23A1" w:rsidRDefault="004E333E" w:rsidP="004E333E">
      <w:pPr>
        <w:rPr>
          <w:rFonts w:eastAsia="ＭＳ 明朝"/>
          <w:lang w:eastAsia="ja-JP"/>
        </w:rPr>
      </w:pPr>
    </w:p>
    <w:p w14:paraId="40CCD35D" w14:textId="77777777" w:rsidR="004E333E" w:rsidRPr="007E23A1" w:rsidRDefault="004E333E" w:rsidP="004E333E">
      <w:pPr>
        <w:pStyle w:val="H6"/>
      </w:pPr>
      <w:bookmarkStart w:id="51" w:name="_Toc27477954"/>
      <w:bookmarkStart w:id="52" w:name="_Toc36226647"/>
      <w:bookmarkStart w:id="53" w:name="_Toc44323904"/>
      <w:bookmarkStart w:id="54" w:name="_Toc52990087"/>
      <w:bookmarkStart w:id="55" w:name="_Toc60823286"/>
      <w:bookmarkStart w:id="56" w:name="_Toc60825208"/>
      <w:bookmarkStart w:id="57" w:name="_Toc69306105"/>
      <w:r w:rsidRPr="007E23A1">
        <w:t>6.3.3.6.5</w:t>
      </w:r>
      <w:r w:rsidRPr="007E23A1">
        <w:tab/>
        <w:t>Test requirement</w:t>
      </w:r>
      <w:bookmarkEnd w:id="51"/>
      <w:bookmarkEnd w:id="52"/>
      <w:bookmarkEnd w:id="53"/>
      <w:bookmarkEnd w:id="54"/>
      <w:bookmarkEnd w:id="55"/>
      <w:bookmarkEnd w:id="56"/>
      <w:bookmarkEnd w:id="57"/>
    </w:p>
    <w:p w14:paraId="0CD571AE" w14:textId="77777777" w:rsidR="004E333E" w:rsidRPr="007E23A1" w:rsidRDefault="004E333E" w:rsidP="004E333E">
      <w:pPr>
        <w:rPr>
          <w:lang w:eastAsia="zh-CN"/>
        </w:rPr>
      </w:pPr>
      <w:r w:rsidRPr="007E23A1">
        <w:t xml:space="preserve">The requirement for the power measured in steps (1), (2) and (3) of the test procedure shall not </w:t>
      </w:r>
      <w:r w:rsidRPr="007E23A1">
        <w:rPr>
          <w:rFonts w:eastAsia="香~??’c‘I"/>
        </w:rPr>
        <w:t>exceed</w:t>
      </w:r>
      <w:r w:rsidRPr="007E23A1">
        <w:t xml:space="preserve"> the values specified in Table 6.3.3.6.5-1.</w:t>
      </w:r>
    </w:p>
    <w:p w14:paraId="7376C573" w14:textId="77777777" w:rsidR="004E333E" w:rsidRPr="007E23A1" w:rsidRDefault="004E333E" w:rsidP="004E333E">
      <w:pPr>
        <w:rPr>
          <w:lang w:eastAsia="zh-CN"/>
        </w:rPr>
        <w:sectPr w:rsidR="004E333E" w:rsidRPr="007E23A1" w:rsidSect="003C52A9">
          <w:footnotePr>
            <w:numRestart w:val="eachSect"/>
          </w:footnotePr>
          <w:pgSz w:w="21635" w:h="11907" w:orient="landscape" w:code="9"/>
          <w:pgMar w:top="1134" w:right="6213" w:bottom="1134" w:left="1134" w:header="680" w:footer="567" w:gutter="0"/>
          <w:cols w:space="720"/>
          <w:docGrid w:linePitch="272"/>
        </w:sectPr>
      </w:pPr>
    </w:p>
    <w:p w14:paraId="2E81B12F" w14:textId="77777777" w:rsidR="004E333E" w:rsidRPr="007E23A1" w:rsidRDefault="004E333E" w:rsidP="004E333E">
      <w:pPr>
        <w:pStyle w:val="TH"/>
      </w:pPr>
      <w:r w:rsidRPr="007E23A1">
        <w:t>Table 6.3.3.6.5-1: SRS time mask</w:t>
      </w:r>
    </w:p>
    <w:tbl>
      <w:tblPr>
        <w:tblW w:w="12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709"/>
        <w:gridCol w:w="696"/>
        <w:gridCol w:w="718"/>
        <w:gridCol w:w="837"/>
        <w:gridCol w:w="828"/>
        <w:gridCol w:w="815"/>
        <w:gridCol w:w="851"/>
        <w:gridCol w:w="851"/>
        <w:gridCol w:w="851"/>
        <w:gridCol w:w="708"/>
        <w:gridCol w:w="709"/>
        <w:gridCol w:w="709"/>
        <w:gridCol w:w="709"/>
        <w:gridCol w:w="708"/>
      </w:tblGrid>
      <w:tr w:rsidR="004E333E" w:rsidRPr="005005C9" w14:paraId="5B8D86B8" w14:textId="77777777" w:rsidTr="00030589">
        <w:tc>
          <w:tcPr>
            <w:tcW w:w="769" w:type="dxa"/>
            <w:tcBorders>
              <w:top w:val="single" w:sz="4" w:space="0" w:color="auto"/>
              <w:left w:val="single" w:sz="4" w:space="0" w:color="auto"/>
              <w:bottom w:val="nil"/>
              <w:right w:val="single" w:sz="4" w:space="0" w:color="auto"/>
            </w:tcBorders>
            <w:shd w:val="clear" w:color="auto" w:fill="auto"/>
          </w:tcPr>
          <w:p w14:paraId="40771AD6" w14:textId="77777777" w:rsidR="004E333E" w:rsidRPr="005005C9" w:rsidRDefault="004E333E" w:rsidP="00030589">
            <w:pPr>
              <w:pStyle w:val="TAH"/>
            </w:pPr>
          </w:p>
        </w:tc>
        <w:tc>
          <w:tcPr>
            <w:tcW w:w="1709" w:type="dxa"/>
            <w:tcBorders>
              <w:top w:val="single" w:sz="4" w:space="0" w:color="auto"/>
              <w:left w:val="single" w:sz="4" w:space="0" w:color="auto"/>
              <w:bottom w:val="nil"/>
              <w:right w:val="single" w:sz="4" w:space="0" w:color="auto"/>
            </w:tcBorders>
            <w:shd w:val="clear" w:color="auto" w:fill="auto"/>
          </w:tcPr>
          <w:p w14:paraId="344D5783" w14:textId="77777777" w:rsidR="004E333E" w:rsidRPr="005005C9" w:rsidRDefault="004E333E" w:rsidP="00030589">
            <w:pPr>
              <w:pStyle w:val="TAH"/>
            </w:pPr>
          </w:p>
        </w:tc>
        <w:tc>
          <w:tcPr>
            <w:tcW w:w="9990" w:type="dxa"/>
            <w:gridSpan w:val="13"/>
            <w:tcBorders>
              <w:top w:val="single" w:sz="4" w:space="0" w:color="auto"/>
              <w:left w:val="single" w:sz="4" w:space="0" w:color="auto"/>
              <w:bottom w:val="single" w:sz="4" w:space="0" w:color="auto"/>
              <w:right w:val="single" w:sz="4" w:space="0" w:color="auto"/>
            </w:tcBorders>
          </w:tcPr>
          <w:p w14:paraId="16231947" w14:textId="77777777" w:rsidR="004E333E" w:rsidRPr="005005C9" w:rsidRDefault="004E333E" w:rsidP="00030589">
            <w:pPr>
              <w:pStyle w:val="TAH"/>
            </w:pPr>
            <w:r w:rsidRPr="005005C9">
              <w:t>Channel bandwidth / minimum output power / measurement bandwidth</w:t>
            </w:r>
          </w:p>
        </w:tc>
      </w:tr>
      <w:tr w:rsidR="004E333E" w:rsidRPr="005005C9" w14:paraId="2951950B" w14:textId="77777777" w:rsidTr="00030589">
        <w:tc>
          <w:tcPr>
            <w:tcW w:w="2478" w:type="dxa"/>
            <w:gridSpan w:val="2"/>
            <w:tcBorders>
              <w:top w:val="nil"/>
            </w:tcBorders>
            <w:shd w:val="clear" w:color="auto" w:fill="auto"/>
          </w:tcPr>
          <w:p w14:paraId="5F761716" w14:textId="77777777" w:rsidR="004E333E" w:rsidRPr="005005C9" w:rsidRDefault="004E333E" w:rsidP="00030589">
            <w:pPr>
              <w:pStyle w:val="TAH"/>
            </w:pPr>
          </w:p>
        </w:tc>
        <w:tc>
          <w:tcPr>
            <w:tcW w:w="696" w:type="dxa"/>
            <w:shd w:val="clear" w:color="auto" w:fill="auto"/>
          </w:tcPr>
          <w:p w14:paraId="50608374" w14:textId="77777777" w:rsidR="004E333E" w:rsidRPr="005005C9" w:rsidRDefault="004E333E" w:rsidP="00030589">
            <w:pPr>
              <w:pStyle w:val="TAH"/>
            </w:pPr>
            <w:r w:rsidRPr="005005C9">
              <w:t>5</w:t>
            </w:r>
          </w:p>
          <w:p w14:paraId="219FD887" w14:textId="77777777" w:rsidR="004E333E" w:rsidRPr="005005C9" w:rsidRDefault="004E333E" w:rsidP="00030589">
            <w:pPr>
              <w:pStyle w:val="TAH"/>
            </w:pPr>
            <w:r w:rsidRPr="005005C9">
              <w:t>MHz</w:t>
            </w:r>
          </w:p>
        </w:tc>
        <w:tc>
          <w:tcPr>
            <w:tcW w:w="718" w:type="dxa"/>
            <w:shd w:val="clear" w:color="auto" w:fill="auto"/>
          </w:tcPr>
          <w:p w14:paraId="0C426F4A" w14:textId="77777777" w:rsidR="004E333E" w:rsidRPr="005005C9" w:rsidRDefault="004E333E" w:rsidP="00030589">
            <w:pPr>
              <w:pStyle w:val="TAH"/>
            </w:pPr>
            <w:r w:rsidRPr="005005C9">
              <w:t>10</w:t>
            </w:r>
          </w:p>
          <w:p w14:paraId="6BB41EDB" w14:textId="77777777" w:rsidR="004E333E" w:rsidRPr="005005C9" w:rsidRDefault="004E333E" w:rsidP="00030589">
            <w:pPr>
              <w:pStyle w:val="TAH"/>
            </w:pPr>
            <w:r w:rsidRPr="005005C9">
              <w:t>MHz</w:t>
            </w:r>
          </w:p>
        </w:tc>
        <w:tc>
          <w:tcPr>
            <w:tcW w:w="837" w:type="dxa"/>
            <w:shd w:val="clear" w:color="auto" w:fill="auto"/>
          </w:tcPr>
          <w:p w14:paraId="7810A181" w14:textId="77777777" w:rsidR="004E333E" w:rsidRPr="005005C9" w:rsidRDefault="004E333E" w:rsidP="00030589">
            <w:pPr>
              <w:pStyle w:val="TAH"/>
            </w:pPr>
            <w:r w:rsidRPr="005005C9">
              <w:t>15</w:t>
            </w:r>
          </w:p>
          <w:p w14:paraId="3110CC13" w14:textId="77777777" w:rsidR="004E333E" w:rsidRPr="005005C9" w:rsidRDefault="004E333E" w:rsidP="00030589">
            <w:pPr>
              <w:pStyle w:val="TAH"/>
            </w:pPr>
            <w:r w:rsidRPr="005005C9">
              <w:t>MHz</w:t>
            </w:r>
          </w:p>
        </w:tc>
        <w:tc>
          <w:tcPr>
            <w:tcW w:w="828" w:type="dxa"/>
            <w:shd w:val="clear" w:color="auto" w:fill="auto"/>
          </w:tcPr>
          <w:p w14:paraId="6C71B244" w14:textId="77777777" w:rsidR="004E333E" w:rsidRPr="005005C9" w:rsidRDefault="004E333E" w:rsidP="00030589">
            <w:pPr>
              <w:pStyle w:val="TAH"/>
            </w:pPr>
            <w:r w:rsidRPr="005005C9">
              <w:t>20</w:t>
            </w:r>
          </w:p>
          <w:p w14:paraId="60D0D1D6" w14:textId="77777777" w:rsidR="004E333E" w:rsidRPr="005005C9" w:rsidRDefault="004E333E" w:rsidP="00030589">
            <w:pPr>
              <w:pStyle w:val="TAH"/>
            </w:pPr>
            <w:r w:rsidRPr="005005C9">
              <w:t>MHz</w:t>
            </w:r>
          </w:p>
        </w:tc>
        <w:tc>
          <w:tcPr>
            <w:tcW w:w="815" w:type="dxa"/>
            <w:shd w:val="clear" w:color="auto" w:fill="auto"/>
          </w:tcPr>
          <w:p w14:paraId="460EF7C0" w14:textId="77777777" w:rsidR="004E333E" w:rsidRPr="005005C9" w:rsidRDefault="004E333E" w:rsidP="00030589">
            <w:pPr>
              <w:pStyle w:val="TAH"/>
            </w:pPr>
            <w:r w:rsidRPr="005005C9">
              <w:t>25</w:t>
            </w:r>
          </w:p>
          <w:p w14:paraId="47436800" w14:textId="77777777" w:rsidR="004E333E" w:rsidRPr="005005C9" w:rsidRDefault="004E333E" w:rsidP="00030589">
            <w:pPr>
              <w:pStyle w:val="TAH"/>
            </w:pPr>
            <w:r w:rsidRPr="005005C9">
              <w:t>MHz</w:t>
            </w:r>
          </w:p>
        </w:tc>
        <w:tc>
          <w:tcPr>
            <w:tcW w:w="851" w:type="dxa"/>
            <w:shd w:val="clear" w:color="auto" w:fill="auto"/>
          </w:tcPr>
          <w:p w14:paraId="7FF9AD60" w14:textId="77777777" w:rsidR="004E333E" w:rsidRPr="005005C9" w:rsidRDefault="004E333E" w:rsidP="00030589">
            <w:pPr>
              <w:pStyle w:val="TAH"/>
            </w:pPr>
            <w:r w:rsidRPr="005005C9">
              <w:t>30</w:t>
            </w:r>
          </w:p>
          <w:p w14:paraId="287D32DD" w14:textId="77777777" w:rsidR="004E333E" w:rsidRPr="005005C9" w:rsidRDefault="004E333E" w:rsidP="00030589">
            <w:pPr>
              <w:pStyle w:val="TAH"/>
            </w:pPr>
            <w:r w:rsidRPr="005005C9">
              <w:t>MHz</w:t>
            </w:r>
          </w:p>
        </w:tc>
        <w:tc>
          <w:tcPr>
            <w:tcW w:w="851" w:type="dxa"/>
            <w:shd w:val="clear" w:color="auto" w:fill="auto"/>
          </w:tcPr>
          <w:p w14:paraId="66150CD8" w14:textId="77777777" w:rsidR="004E333E" w:rsidRPr="005005C9" w:rsidRDefault="004E333E" w:rsidP="00030589">
            <w:pPr>
              <w:pStyle w:val="TAH"/>
            </w:pPr>
            <w:r w:rsidRPr="005005C9">
              <w:t>40</w:t>
            </w:r>
          </w:p>
          <w:p w14:paraId="509A9C06" w14:textId="77777777" w:rsidR="004E333E" w:rsidRPr="005005C9" w:rsidRDefault="004E333E" w:rsidP="00030589">
            <w:pPr>
              <w:pStyle w:val="TAH"/>
            </w:pPr>
            <w:r w:rsidRPr="005005C9">
              <w:t>MHz</w:t>
            </w:r>
          </w:p>
        </w:tc>
        <w:tc>
          <w:tcPr>
            <w:tcW w:w="851" w:type="dxa"/>
            <w:shd w:val="clear" w:color="auto" w:fill="auto"/>
          </w:tcPr>
          <w:p w14:paraId="56607F0D" w14:textId="77777777" w:rsidR="004E333E" w:rsidRPr="005005C9" w:rsidRDefault="004E333E" w:rsidP="00030589">
            <w:pPr>
              <w:pStyle w:val="TAH"/>
            </w:pPr>
            <w:r w:rsidRPr="005005C9">
              <w:t>50</w:t>
            </w:r>
          </w:p>
          <w:p w14:paraId="4EF6ECA4" w14:textId="77777777" w:rsidR="004E333E" w:rsidRPr="005005C9" w:rsidRDefault="004E333E" w:rsidP="00030589">
            <w:pPr>
              <w:pStyle w:val="TAH"/>
            </w:pPr>
            <w:r w:rsidRPr="005005C9">
              <w:t>MHz</w:t>
            </w:r>
          </w:p>
        </w:tc>
        <w:tc>
          <w:tcPr>
            <w:tcW w:w="708" w:type="dxa"/>
          </w:tcPr>
          <w:p w14:paraId="71E11E06" w14:textId="77777777" w:rsidR="004E333E" w:rsidRPr="005005C9" w:rsidRDefault="004E333E" w:rsidP="00030589">
            <w:pPr>
              <w:pStyle w:val="TAH"/>
            </w:pPr>
            <w:r w:rsidRPr="005005C9">
              <w:t>60</w:t>
            </w:r>
          </w:p>
          <w:p w14:paraId="6449D333" w14:textId="77777777" w:rsidR="004E333E" w:rsidRPr="005005C9" w:rsidRDefault="004E333E" w:rsidP="00030589">
            <w:pPr>
              <w:pStyle w:val="TAH"/>
            </w:pPr>
            <w:r w:rsidRPr="005005C9">
              <w:t>MHz</w:t>
            </w:r>
          </w:p>
        </w:tc>
        <w:tc>
          <w:tcPr>
            <w:tcW w:w="709" w:type="dxa"/>
            <w:shd w:val="clear" w:color="auto" w:fill="auto"/>
          </w:tcPr>
          <w:p w14:paraId="7F3831A7" w14:textId="77777777" w:rsidR="004E333E" w:rsidRPr="005005C9" w:rsidRDefault="004E333E" w:rsidP="00030589">
            <w:pPr>
              <w:pStyle w:val="TAH"/>
            </w:pPr>
            <w:r w:rsidRPr="005005C9">
              <w:t>70</w:t>
            </w:r>
          </w:p>
          <w:p w14:paraId="29D5C39D" w14:textId="77777777" w:rsidR="004E333E" w:rsidRPr="005005C9" w:rsidRDefault="004E333E" w:rsidP="00030589">
            <w:pPr>
              <w:pStyle w:val="TAH"/>
            </w:pPr>
            <w:r w:rsidRPr="005005C9">
              <w:t>MHz</w:t>
            </w:r>
          </w:p>
        </w:tc>
        <w:tc>
          <w:tcPr>
            <w:tcW w:w="709" w:type="dxa"/>
            <w:shd w:val="clear" w:color="auto" w:fill="auto"/>
          </w:tcPr>
          <w:p w14:paraId="08BE1FE7" w14:textId="77777777" w:rsidR="004E333E" w:rsidRPr="005005C9" w:rsidRDefault="004E333E" w:rsidP="00030589">
            <w:pPr>
              <w:pStyle w:val="TAH"/>
            </w:pPr>
            <w:r w:rsidRPr="005005C9">
              <w:t>80</w:t>
            </w:r>
          </w:p>
          <w:p w14:paraId="00DA876F" w14:textId="77777777" w:rsidR="004E333E" w:rsidRPr="005005C9" w:rsidRDefault="004E333E" w:rsidP="00030589">
            <w:pPr>
              <w:pStyle w:val="TAH"/>
            </w:pPr>
            <w:r w:rsidRPr="005005C9">
              <w:t>MHz</w:t>
            </w:r>
          </w:p>
        </w:tc>
        <w:tc>
          <w:tcPr>
            <w:tcW w:w="709" w:type="dxa"/>
          </w:tcPr>
          <w:p w14:paraId="5A8A6EBC" w14:textId="77777777" w:rsidR="004E333E" w:rsidRPr="005005C9" w:rsidRDefault="004E333E" w:rsidP="00030589">
            <w:pPr>
              <w:pStyle w:val="TAH"/>
              <w:rPr>
                <w:lang w:eastAsia="zh-CN"/>
              </w:rPr>
            </w:pPr>
            <w:r w:rsidRPr="005005C9">
              <w:rPr>
                <w:lang w:eastAsia="zh-CN"/>
              </w:rPr>
              <w:t>90</w:t>
            </w:r>
          </w:p>
          <w:p w14:paraId="0BC71218" w14:textId="77777777" w:rsidR="004E333E" w:rsidRPr="005005C9" w:rsidRDefault="004E333E" w:rsidP="00030589">
            <w:pPr>
              <w:pStyle w:val="TAH"/>
              <w:rPr>
                <w:lang w:eastAsia="zh-CN"/>
              </w:rPr>
            </w:pPr>
            <w:r w:rsidRPr="005005C9">
              <w:rPr>
                <w:lang w:eastAsia="zh-CN"/>
              </w:rPr>
              <w:t>MHz</w:t>
            </w:r>
          </w:p>
        </w:tc>
        <w:tc>
          <w:tcPr>
            <w:tcW w:w="708" w:type="dxa"/>
            <w:shd w:val="clear" w:color="auto" w:fill="auto"/>
          </w:tcPr>
          <w:p w14:paraId="6F0DE1F5" w14:textId="77777777" w:rsidR="004E333E" w:rsidRPr="005005C9" w:rsidRDefault="004E333E" w:rsidP="00030589">
            <w:pPr>
              <w:pStyle w:val="TAH"/>
            </w:pPr>
            <w:r w:rsidRPr="005005C9">
              <w:t>100</w:t>
            </w:r>
          </w:p>
          <w:p w14:paraId="02A25989" w14:textId="77777777" w:rsidR="004E333E" w:rsidRPr="005005C9" w:rsidRDefault="004E333E" w:rsidP="00030589">
            <w:pPr>
              <w:pStyle w:val="TAH"/>
            </w:pPr>
            <w:r w:rsidRPr="005005C9">
              <w:t>MHz</w:t>
            </w:r>
          </w:p>
        </w:tc>
      </w:tr>
      <w:tr w:rsidR="004E333E" w:rsidRPr="005005C9" w14:paraId="0BE9CA1C" w14:textId="77777777" w:rsidTr="00030589">
        <w:tc>
          <w:tcPr>
            <w:tcW w:w="2478" w:type="dxa"/>
            <w:gridSpan w:val="2"/>
            <w:tcBorders>
              <w:bottom w:val="single" w:sz="4" w:space="0" w:color="auto"/>
            </w:tcBorders>
            <w:shd w:val="clear" w:color="auto" w:fill="auto"/>
          </w:tcPr>
          <w:p w14:paraId="39CF8A49" w14:textId="77777777" w:rsidR="004E333E" w:rsidRPr="005005C9" w:rsidRDefault="004E333E" w:rsidP="00030589">
            <w:pPr>
              <w:pStyle w:val="TAC"/>
              <w:rPr>
                <w:rFonts w:cs="Arial"/>
                <w:szCs w:val="18"/>
              </w:rPr>
            </w:pPr>
            <w:r w:rsidRPr="005005C9">
              <w:rPr>
                <w:szCs w:val="18"/>
              </w:rPr>
              <w:t>Transmit OFF power</w:t>
            </w:r>
          </w:p>
        </w:tc>
        <w:tc>
          <w:tcPr>
            <w:tcW w:w="9990" w:type="dxa"/>
            <w:gridSpan w:val="13"/>
          </w:tcPr>
          <w:p w14:paraId="69F8E158" w14:textId="77777777" w:rsidR="004E333E" w:rsidRPr="005005C9" w:rsidRDefault="004E333E" w:rsidP="00030589">
            <w:pPr>
              <w:pStyle w:val="TAC"/>
              <w:rPr>
                <w:szCs w:val="18"/>
              </w:rPr>
            </w:pPr>
            <w:r w:rsidRPr="005005C9">
              <w:rPr>
                <w:szCs w:val="18"/>
              </w:rPr>
              <w:t>≤</w:t>
            </w:r>
            <w:r w:rsidRPr="005005C9">
              <w:rPr>
                <w:rFonts w:cs="v4.2.0"/>
                <w:szCs w:val="18"/>
              </w:rPr>
              <w:t xml:space="preserve"> </w:t>
            </w:r>
            <w:r w:rsidRPr="005005C9">
              <w:rPr>
                <w:szCs w:val="18"/>
              </w:rPr>
              <w:t>-50+TT dBm</w:t>
            </w:r>
          </w:p>
        </w:tc>
      </w:tr>
      <w:tr w:rsidR="004E333E" w:rsidRPr="005005C9" w14:paraId="397D2276" w14:textId="77777777" w:rsidTr="00030589">
        <w:tc>
          <w:tcPr>
            <w:tcW w:w="2478" w:type="dxa"/>
            <w:gridSpan w:val="2"/>
            <w:tcBorders>
              <w:bottom w:val="single" w:sz="4" w:space="0" w:color="auto"/>
            </w:tcBorders>
            <w:shd w:val="clear" w:color="auto" w:fill="auto"/>
            <w:vAlign w:val="center"/>
          </w:tcPr>
          <w:p w14:paraId="22FB3F2F" w14:textId="77777777" w:rsidR="004E333E" w:rsidRPr="005005C9" w:rsidRDefault="004E333E" w:rsidP="00030589">
            <w:pPr>
              <w:pStyle w:val="TAC"/>
              <w:rPr>
                <w:szCs w:val="18"/>
              </w:rPr>
            </w:pPr>
            <w:r w:rsidRPr="005005C9">
              <w:rPr>
                <w:szCs w:val="18"/>
              </w:rPr>
              <w:t>Transmission OFF Measurement bandwidth</w:t>
            </w:r>
          </w:p>
        </w:tc>
        <w:tc>
          <w:tcPr>
            <w:tcW w:w="696" w:type="dxa"/>
            <w:tcBorders>
              <w:bottom w:val="single" w:sz="4" w:space="0" w:color="auto"/>
            </w:tcBorders>
            <w:shd w:val="clear" w:color="auto" w:fill="auto"/>
          </w:tcPr>
          <w:p w14:paraId="1BB3AB98" w14:textId="77777777" w:rsidR="004E333E" w:rsidRPr="005005C9" w:rsidRDefault="004E333E" w:rsidP="00030589">
            <w:pPr>
              <w:pStyle w:val="TAC"/>
            </w:pPr>
            <w:r w:rsidRPr="005005C9">
              <w:t>4.515</w:t>
            </w:r>
          </w:p>
        </w:tc>
        <w:tc>
          <w:tcPr>
            <w:tcW w:w="718" w:type="dxa"/>
            <w:tcBorders>
              <w:bottom w:val="single" w:sz="4" w:space="0" w:color="auto"/>
            </w:tcBorders>
            <w:shd w:val="clear" w:color="auto" w:fill="auto"/>
          </w:tcPr>
          <w:p w14:paraId="56CA9E90" w14:textId="77777777" w:rsidR="004E333E" w:rsidRPr="005005C9" w:rsidRDefault="004E333E" w:rsidP="00030589">
            <w:pPr>
              <w:pStyle w:val="TAC"/>
            </w:pPr>
            <w:r w:rsidRPr="005005C9">
              <w:t>9.375</w:t>
            </w:r>
          </w:p>
        </w:tc>
        <w:tc>
          <w:tcPr>
            <w:tcW w:w="837" w:type="dxa"/>
            <w:tcBorders>
              <w:bottom w:val="single" w:sz="4" w:space="0" w:color="auto"/>
            </w:tcBorders>
            <w:shd w:val="clear" w:color="auto" w:fill="auto"/>
          </w:tcPr>
          <w:p w14:paraId="3631EAEE" w14:textId="77777777" w:rsidR="004E333E" w:rsidRPr="005005C9" w:rsidRDefault="004E333E" w:rsidP="00030589">
            <w:pPr>
              <w:pStyle w:val="TAC"/>
            </w:pPr>
            <w:r w:rsidRPr="005005C9">
              <w:t>14.235</w:t>
            </w:r>
          </w:p>
        </w:tc>
        <w:tc>
          <w:tcPr>
            <w:tcW w:w="828" w:type="dxa"/>
            <w:tcBorders>
              <w:bottom w:val="single" w:sz="4" w:space="0" w:color="auto"/>
            </w:tcBorders>
            <w:shd w:val="clear" w:color="auto" w:fill="auto"/>
          </w:tcPr>
          <w:p w14:paraId="340E8687" w14:textId="77777777" w:rsidR="004E333E" w:rsidRPr="005005C9" w:rsidRDefault="004E333E" w:rsidP="00030589">
            <w:pPr>
              <w:pStyle w:val="TAC"/>
            </w:pPr>
            <w:r w:rsidRPr="005005C9">
              <w:t>19.095</w:t>
            </w:r>
          </w:p>
        </w:tc>
        <w:tc>
          <w:tcPr>
            <w:tcW w:w="815" w:type="dxa"/>
            <w:tcBorders>
              <w:bottom w:val="single" w:sz="4" w:space="0" w:color="auto"/>
            </w:tcBorders>
            <w:shd w:val="clear" w:color="auto" w:fill="auto"/>
          </w:tcPr>
          <w:p w14:paraId="2C4BA942" w14:textId="77777777" w:rsidR="004E333E" w:rsidRPr="005005C9" w:rsidRDefault="004E333E" w:rsidP="00030589">
            <w:pPr>
              <w:pStyle w:val="TAC"/>
            </w:pPr>
            <w:r w:rsidRPr="005005C9">
              <w:t>23.955</w:t>
            </w:r>
          </w:p>
        </w:tc>
        <w:tc>
          <w:tcPr>
            <w:tcW w:w="851" w:type="dxa"/>
            <w:tcBorders>
              <w:bottom w:val="single" w:sz="4" w:space="0" w:color="auto"/>
            </w:tcBorders>
            <w:shd w:val="clear" w:color="auto" w:fill="auto"/>
          </w:tcPr>
          <w:p w14:paraId="6DA91600" w14:textId="77777777" w:rsidR="004E333E" w:rsidRPr="005005C9" w:rsidRDefault="004E333E" w:rsidP="00030589">
            <w:pPr>
              <w:pStyle w:val="TAC"/>
            </w:pPr>
            <w:r w:rsidRPr="005005C9">
              <w:t>28.815</w:t>
            </w:r>
          </w:p>
        </w:tc>
        <w:tc>
          <w:tcPr>
            <w:tcW w:w="851" w:type="dxa"/>
            <w:tcBorders>
              <w:bottom w:val="single" w:sz="4" w:space="0" w:color="auto"/>
            </w:tcBorders>
            <w:shd w:val="clear" w:color="auto" w:fill="auto"/>
          </w:tcPr>
          <w:p w14:paraId="0ABDF3B7" w14:textId="77777777" w:rsidR="004E333E" w:rsidRPr="005005C9" w:rsidRDefault="004E333E" w:rsidP="00030589">
            <w:pPr>
              <w:pStyle w:val="TAC"/>
            </w:pPr>
            <w:r w:rsidRPr="005005C9">
              <w:t>38.895</w:t>
            </w:r>
          </w:p>
        </w:tc>
        <w:tc>
          <w:tcPr>
            <w:tcW w:w="851" w:type="dxa"/>
            <w:tcBorders>
              <w:bottom w:val="single" w:sz="4" w:space="0" w:color="auto"/>
            </w:tcBorders>
            <w:shd w:val="clear" w:color="auto" w:fill="auto"/>
          </w:tcPr>
          <w:p w14:paraId="343B74BE" w14:textId="77777777" w:rsidR="004E333E" w:rsidRPr="005005C9" w:rsidRDefault="004E333E" w:rsidP="00030589">
            <w:pPr>
              <w:pStyle w:val="TAC"/>
            </w:pPr>
            <w:r w:rsidRPr="005005C9">
              <w:t>48.615</w:t>
            </w:r>
          </w:p>
        </w:tc>
        <w:tc>
          <w:tcPr>
            <w:tcW w:w="708" w:type="dxa"/>
            <w:tcBorders>
              <w:bottom w:val="single" w:sz="4" w:space="0" w:color="auto"/>
            </w:tcBorders>
            <w:shd w:val="clear" w:color="auto" w:fill="auto"/>
          </w:tcPr>
          <w:p w14:paraId="67FA7EE1" w14:textId="77777777" w:rsidR="004E333E" w:rsidRPr="005005C9" w:rsidRDefault="004E333E" w:rsidP="00030589">
            <w:pPr>
              <w:pStyle w:val="TAC"/>
            </w:pPr>
            <w:r w:rsidRPr="005005C9">
              <w:t>58.35</w:t>
            </w:r>
          </w:p>
        </w:tc>
        <w:tc>
          <w:tcPr>
            <w:tcW w:w="709" w:type="dxa"/>
            <w:tcBorders>
              <w:bottom w:val="single" w:sz="4" w:space="0" w:color="auto"/>
            </w:tcBorders>
            <w:shd w:val="clear" w:color="auto" w:fill="auto"/>
          </w:tcPr>
          <w:p w14:paraId="0FE2601F" w14:textId="77777777" w:rsidR="004E333E" w:rsidRPr="005005C9" w:rsidRDefault="004E333E" w:rsidP="00030589">
            <w:pPr>
              <w:pStyle w:val="TAC"/>
            </w:pPr>
            <w:r w:rsidRPr="005005C9">
              <w:rPr>
                <w:szCs w:val="18"/>
                <w:lang w:eastAsia="zh-CN"/>
              </w:rPr>
              <w:t>68.07</w:t>
            </w:r>
          </w:p>
        </w:tc>
        <w:tc>
          <w:tcPr>
            <w:tcW w:w="709" w:type="dxa"/>
            <w:tcBorders>
              <w:bottom w:val="single" w:sz="4" w:space="0" w:color="auto"/>
            </w:tcBorders>
          </w:tcPr>
          <w:p w14:paraId="7A8E4BB1" w14:textId="77777777" w:rsidR="004E333E" w:rsidRPr="005005C9" w:rsidRDefault="004E333E" w:rsidP="00030589">
            <w:pPr>
              <w:pStyle w:val="TAC"/>
            </w:pPr>
            <w:r w:rsidRPr="005005C9">
              <w:t>78.15</w:t>
            </w:r>
          </w:p>
        </w:tc>
        <w:tc>
          <w:tcPr>
            <w:tcW w:w="709" w:type="dxa"/>
            <w:tcBorders>
              <w:bottom w:val="single" w:sz="4" w:space="0" w:color="auto"/>
            </w:tcBorders>
            <w:shd w:val="clear" w:color="auto" w:fill="auto"/>
          </w:tcPr>
          <w:p w14:paraId="3FFABB9D" w14:textId="77777777" w:rsidR="004E333E" w:rsidRPr="005005C9" w:rsidRDefault="004E333E" w:rsidP="00030589">
            <w:pPr>
              <w:pStyle w:val="TAC"/>
            </w:pPr>
            <w:r w:rsidRPr="005005C9">
              <w:t>88.23</w:t>
            </w:r>
          </w:p>
        </w:tc>
        <w:tc>
          <w:tcPr>
            <w:tcW w:w="708" w:type="dxa"/>
            <w:tcBorders>
              <w:bottom w:val="single" w:sz="4" w:space="0" w:color="auto"/>
            </w:tcBorders>
          </w:tcPr>
          <w:p w14:paraId="10FC48AF" w14:textId="77777777" w:rsidR="004E333E" w:rsidRPr="005005C9" w:rsidRDefault="004E333E" w:rsidP="00030589">
            <w:pPr>
              <w:pStyle w:val="TAC"/>
            </w:pPr>
            <w:r w:rsidRPr="005005C9">
              <w:t>98.31</w:t>
            </w:r>
          </w:p>
        </w:tc>
      </w:tr>
      <w:tr w:rsidR="004E333E" w:rsidRPr="005005C9" w14:paraId="7223E126" w14:textId="77777777" w:rsidTr="00030589">
        <w:tc>
          <w:tcPr>
            <w:tcW w:w="2478" w:type="dxa"/>
            <w:gridSpan w:val="2"/>
            <w:tcBorders>
              <w:top w:val="single" w:sz="4" w:space="0" w:color="auto"/>
              <w:bottom w:val="single" w:sz="4" w:space="0" w:color="auto"/>
            </w:tcBorders>
            <w:shd w:val="clear" w:color="auto" w:fill="auto"/>
          </w:tcPr>
          <w:p w14:paraId="109FEE40" w14:textId="77777777" w:rsidR="004E333E" w:rsidRPr="005005C9" w:rsidRDefault="004E333E" w:rsidP="00030589">
            <w:pPr>
              <w:pStyle w:val="TAC"/>
              <w:rPr>
                <w:rFonts w:cs="Arial"/>
                <w:szCs w:val="18"/>
              </w:rPr>
            </w:pPr>
            <w:r w:rsidRPr="005005C9">
              <w:rPr>
                <w:rFonts w:cs="Arial"/>
                <w:szCs w:val="18"/>
              </w:rPr>
              <w:t>Transmit ON power</w:t>
            </w:r>
          </w:p>
        </w:tc>
        <w:tc>
          <w:tcPr>
            <w:tcW w:w="9990" w:type="dxa"/>
            <w:gridSpan w:val="13"/>
            <w:tcBorders>
              <w:top w:val="single" w:sz="4" w:space="0" w:color="auto"/>
              <w:bottom w:val="single" w:sz="4" w:space="0" w:color="auto"/>
            </w:tcBorders>
            <w:shd w:val="clear" w:color="auto" w:fill="auto"/>
          </w:tcPr>
          <w:p w14:paraId="6283B782" w14:textId="77777777" w:rsidR="004E333E" w:rsidRPr="005005C9" w:rsidRDefault="004E333E" w:rsidP="00030589">
            <w:pPr>
              <w:pStyle w:val="TAC"/>
            </w:pPr>
            <w:r w:rsidRPr="005005C9">
              <w:t>Same as Table 6.2.1.5-1</w:t>
            </w:r>
          </w:p>
        </w:tc>
      </w:tr>
      <w:tr w:rsidR="004E333E" w:rsidRPr="005005C9" w14:paraId="2CF4C672" w14:textId="77777777" w:rsidTr="00030589">
        <w:tc>
          <w:tcPr>
            <w:tcW w:w="12468" w:type="dxa"/>
            <w:gridSpan w:val="15"/>
            <w:tcBorders>
              <w:top w:val="single" w:sz="4" w:space="0" w:color="auto"/>
              <w:bottom w:val="single" w:sz="4" w:space="0" w:color="auto"/>
            </w:tcBorders>
            <w:shd w:val="clear" w:color="auto" w:fill="auto"/>
          </w:tcPr>
          <w:p w14:paraId="6581505C" w14:textId="77777777" w:rsidR="004E333E" w:rsidRPr="005005C9" w:rsidRDefault="004E333E" w:rsidP="00030589">
            <w:pPr>
              <w:pStyle w:val="TAC"/>
            </w:pPr>
            <w:r w:rsidRPr="005005C9">
              <w:t>NOTE 1:</w:t>
            </w:r>
            <w:r w:rsidRPr="005005C9">
              <w:tab/>
              <w:t>TT for each frequency and channel bandwidth is specified in Table 6.3.3.6.5-2</w:t>
            </w:r>
          </w:p>
        </w:tc>
      </w:tr>
    </w:tbl>
    <w:p w14:paraId="456DC1E7" w14:textId="77777777" w:rsidR="004E333E" w:rsidRPr="007E23A1" w:rsidRDefault="004E333E" w:rsidP="004E333E">
      <w:pPr>
        <w:rPr>
          <w:lang w:eastAsia="zh-CN"/>
        </w:rPr>
      </w:pPr>
    </w:p>
    <w:p w14:paraId="1EB4A77E" w14:textId="77777777" w:rsidR="004E333E" w:rsidRPr="007E23A1" w:rsidRDefault="004E333E" w:rsidP="004E333E">
      <w:pPr>
        <w:pStyle w:val="TH"/>
      </w:pPr>
      <w:r w:rsidRPr="007E23A1">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333E" w:rsidRPr="007E23A1" w14:paraId="7BEE2154" w14:textId="77777777" w:rsidTr="000305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8A47D2" w14:textId="77777777" w:rsidR="004E333E" w:rsidRPr="007E23A1" w:rsidRDefault="004E333E" w:rsidP="00030589">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AF1FBDC" w14:textId="77777777" w:rsidR="004E333E" w:rsidRPr="007E23A1" w:rsidRDefault="004E333E" w:rsidP="00030589">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580614" w14:textId="77777777" w:rsidR="004E333E" w:rsidRPr="007E23A1" w:rsidRDefault="004E333E" w:rsidP="00030589">
            <w:pPr>
              <w:pStyle w:val="TAH"/>
            </w:pPr>
            <w:r w:rsidRPr="007E23A1">
              <w:rPr>
                <w:lang w:eastAsia="ja-JP"/>
              </w:rPr>
              <w:t>3.0GHz &lt; f ≤ 6GHz</w:t>
            </w:r>
          </w:p>
        </w:tc>
      </w:tr>
      <w:tr w:rsidR="004E333E" w:rsidRPr="007E23A1" w14:paraId="0CE005EF" w14:textId="77777777" w:rsidTr="000305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817B4A" w14:textId="77777777" w:rsidR="004E333E" w:rsidRPr="007E23A1" w:rsidRDefault="004E333E" w:rsidP="00030589">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763B5BF" w14:textId="77777777" w:rsidR="004E333E" w:rsidRPr="007E23A1" w:rsidRDefault="004E333E" w:rsidP="00030589">
            <w:pPr>
              <w:pStyle w:val="TAC"/>
            </w:pPr>
            <w:r w:rsidRPr="007E23A1">
              <w:t>1.5 dB</w:t>
            </w:r>
          </w:p>
        </w:tc>
        <w:tc>
          <w:tcPr>
            <w:tcW w:w="1984" w:type="dxa"/>
            <w:tcBorders>
              <w:top w:val="single" w:sz="4" w:space="0" w:color="auto"/>
              <w:left w:val="single" w:sz="4" w:space="0" w:color="auto"/>
              <w:bottom w:val="single" w:sz="4" w:space="0" w:color="auto"/>
              <w:right w:val="single" w:sz="4" w:space="0" w:color="auto"/>
            </w:tcBorders>
            <w:vAlign w:val="center"/>
          </w:tcPr>
          <w:p w14:paraId="474067EF" w14:textId="77777777" w:rsidR="004E333E" w:rsidRPr="007E23A1" w:rsidRDefault="004E333E" w:rsidP="00030589">
            <w:pPr>
              <w:pStyle w:val="TAC"/>
            </w:pPr>
            <w:r w:rsidRPr="007E23A1">
              <w:t>1.8 dB</w:t>
            </w:r>
          </w:p>
        </w:tc>
      </w:tr>
      <w:tr w:rsidR="004E333E" w:rsidRPr="007E23A1" w14:paraId="564CB8FF" w14:textId="77777777" w:rsidTr="000305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504797" w14:textId="77777777" w:rsidR="004E333E" w:rsidRPr="007E23A1" w:rsidRDefault="004E333E" w:rsidP="00030589">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67D7344F" w14:textId="77777777" w:rsidR="004E333E" w:rsidRPr="007E23A1" w:rsidRDefault="004E333E" w:rsidP="00030589">
            <w:pPr>
              <w:pStyle w:val="TAC"/>
            </w:pPr>
            <w:r w:rsidRPr="007E23A1">
              <w:t>1.7 dB</w:t>
            </w:r>
          </w:p>
        </w:tc>
        <w:tc>
          <w:tcPr>
            <w:tcW w:w="1984" w:type="dxa"/>
            <w:tcBorders>
              <w:top w:val="single" w:sz="4" w:space="0" w:color="auto"/>
              <w:left w:val="single" w:sz="4" w:space="0" w:color="auto"/>
              <w:bottom w:val="single" w:sz="4" w:space="0" w:color="auto"/>
              <w:right w:val="single" w:sz="4" w:space="0" w:color="auto"/>
            </w:tcBorders>
          </w:tcPr>
          <w:p w14:paraId="45FEAD57" w14:textId="77777777" w:rsidR="004E333E" w:rsidRPr="007E23A1" w:rsidRDefault="004E333E" w:rsidP="00030589">
            <w:pPr>
              <w:pStyle w:val="TAC"/>
            </w:pPr>
            <w:r w:rsidRPr="007E23A1">
              <w:t>1.8 dB</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92DD" w14:textId="77777777" w:rsidR="00596997" w:rsidRDefault="00596997">
      <w:r>
        <w:separator/>
      </w:r>
    </w:p>
  </w:endnote>
  <w:endnote w:type="continuationSeparator" w:id="0">
    <w:p w14:paraId="471C1F34" w14:textId="77777777" w:rsidR="00596997" w:rsidRDefault="0059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auto"/>
    <w:pitch w:val="default"/>
    <w:sig w:usb0="00000000" w:usb1="00000000" w:usb2="00000000" w:usb3="00000000" w:csb0="00040001" w:csb1="00000000"/>
  </w:font>
  <w:font w:name="香~??’c‘I">
    <w:altName w:val="MS Gothic"/>
    <w:charset w:val="00"/>
    <w:family w:val="auto"/>
    <w:pitch w:val="default"/>
    <w:sig w:usb0="00000000" w:usb1="00000000" w:usb2="00000010" w:usb3="00000000" w:csb0="00020000" w:csb1="00000000"/>
  </w:font>
  <w:font w:name="v4.2.0">
    <w:altName w:val="Calibri"/>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ED0D" w14:textId="77777777" w:rsidR="00596997" w:rsidRDefault="00596997">
      <w:r>
        <w:separator/>
      </w:r>
    </w:p>
  </w:footnote>
  <w:footnote w:type="continuationSeparator" w:id="0">
    <w:p w14:paraId="06EAECEB" w14:textId="77777777" w:rsidR="00596997" w:rsidRDefault="0059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674E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3E476D"/>
    <w:rsid w:val="00410371"/>
    <w:rsid w:val="004242F1"/>
    <w:rsid w:val="004B75B7"/>
    <w:rsid w:val="004E333E"/>
    <w:rsid w:val="004E38CB"/>
    <w:rsid w:val="005141D9"/>
    <w:rsid w:val="0051580D"/>
    <w:rsid w:val="00534DB8"/>
    <w:rsid w:val="00547111"/>
    <w:rsid w:val="00592D74"/>
    <w:rsid w:val="00596997"/>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0850"/>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CE6"/>
    <w:rsid w:val="00B968C8"/>
    <w:rsid w:val="00BA3EC5"/>
    <w:rsid w:val="00BA51D9"/>
    <w:rsid w:val="00BB5DFC"/>
    <w:rsid w:val="00BD279D"/>
    <w:rsid w:val="00BD6BB8"/>
    <w:rsid w:val="00C16769"/>
    <w:rsid w:val="00C665D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A451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E333E"/>
    <w:rPr>
      <w:rFonts w:ascii="Arial" w:hAnsi="Arial"/>
      <w:lang w:val="en-GB" w:eastAsia="en-US"/>
    </w:rPr>
  </w:style>
  <w:style w:type="character" w:customStyle="1" w:styleId="NOChar">
    <w:name w:val="NO Char"/>
    <w:link w:val="NO"/>
    <w:qFormat/>
    <w:locked/>
    <w:rsid w:val="004E333E"/>
    <w:rPr>
      <w:rFonts w:ascii="Times New Roman" w:hAnsi="Times New Roman"/>
      <w:lang w:val="en-GB" w:eastAsia="en-US"/>
    </w:rPr>
  </w:style>
  <w:style w:type="character" w:customStyle="1" w:styleId="TALChar">
    <w:name w:val="TAL Char"/>
    <w:link w:val="TAL"/>
    <w:qFormat/>
    <w:rsid w:val="004E333E"/>
    <w:rPr>
      <w:rFonts w:ascii="Arial" w:hAnsi="Arial"/>
      <w:sz w:val="18"/>
      <w:lang w:val="en-GB" w:eastAsia="en-US"/>
    </w:rPr>
  </w:style>
  <w:style w:type="character" w:customStyle="1" w:styleId="TACChar">
    <w:name w:val="TAC Char"/>
    <w:link w:val="TAC"/>
    <w:qFormat/>
    <w:locked/>
    <w:rsid w:val="004E333E"/>
    <w:rPr>
      <w:rFonts w:ascii="Arial" w:hAnsi="Arial"/>
      <w:sz w:val="18"/>
      <w:lang w:val="en-GB" w:eastAsia="en-US"/>
    </w:rPr>
  </w:style>
  <w:style w:type="character" w:customStyle="1" w:styleId="TAHCar">
    <w:name w:val="TAH Car"/>
    <w:link w:val="TAH"/>
    <w:qFormat/>
    <w:rsid w:val="004E333E"/>
    <w:rPr>
      <w:rFonts w:ascii="Arial" w:hAnsi="Arial"/>
      <w:b/>
      <w:sz w:val="18"/>
      <w:lang w:val="en-GB" w:eastAsia="en-US"/>
    </w:rPr>
  </w:style>
  <w:style w:type="character" w:customStyle="1" w:styleId="B1Zchn">
    <w:name w:val="B1 Zchn"/>
    <w:link w:val="B1"/>
    <w:rsid w:val="004E333E"/>
    <w:rPr>
      <w:rFonts w:ascii="Times New Roman" w:hAnsi="Times New Roman"/>
      <w:lang w:val="en-GB" w:eastAsia="en-US"/>
    </w:rPr>
  </w:style>
  <w:style w:type="character" w:customStyle="1" w:styleId="THChar">
    <w:name w:val="TH Char"/>
    <w:link w:val="TH"/>
    <w:qFormat/>
    <w:rsid w:val="004E333E"/>
    <w:rPr>
      <w:rFonts w:ascii="Arial" w:hAnsi="Arial"/>
      <w:b/>
      <w:lang w:val="en-GB" w:eastAsia="en-US"/>
    </w:rPr>
  </w:style>
  <w:style w:type="character" w:customStyle="1" w:styleId="TANChar">
    <w:name w:val="TAN Char"/>
    <w:link w:val="TAN"/>
    <w:qFormat/>
    <w:rsid w:val="004E333E"/>
    <w:rPr>
      <w:rFonts w:ascii="Arial" w:hAnsi="Arial"/>
      <w:sz w:val="18"/>
      <w:lang w:val="en-GB" w:eastAsia="en-US"/>
    </w:rPr>
  </w:style>
  <w:style w:type="character" w:customStyle="1" w:styleId="TFChar">
    <w:name w:val="TF Char"/>
    <w:link w:val="TF"/>
    <w:rsid w:val="004E33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2100</Words>
  <Characters>11973</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2022-02-11T06:58:00Z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R5-220919</vt:lpwstr>
  </property>
  <property fmtid="{D5CDD505-2E9C-101B-9397-08002B2CF9AE}" pid="9" name="Spec#">
    <vt:lpwstr>38.521-1</vt:lpwstr>
  </property>
  <property fmtid="{D5CDD505-2E9C-101B-9397-08002B2CF9AE}" pid="10" name="Cr#">
    <vt:lpwstr>1568</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transmission slot in SRS time mask test case</vt:lpwstr>
  </property>
  <property fmtid="{D5CDD505-2E9C-101B-9397-08002B2CF9AE}" pid="20" name="MtgTitle">
    <vt:lpwstr>-e</vt:lpwstr>
  </property>
</Properties>
</file>